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i/>
          <w:i/>
          <w:iCs/>
        </w:rPr>
      </w:pPr>
      <w:r>
        <w:rPr>
          <w:rFonts w:cs="Times New Roman" w:ascii="Times New Roman" w:hAnsi="Times New Roman"/>
          <w:b/>
          <w:bCs/>
          <w:i/>
          <w:iCs/>
        </w:rPr>
        <w:t>ΑΣΚΗΣΗ ΑΥΤΟΓΝΩΣΙΑΣ &amp; ΑΥΤΟΑΞΙΟΛΟΓΗΣΗΣ του/της ΕΚΠΑΙΔΕΥΤΙΚΟΥ:</w:t>
      </w:r>
    </w:p>
    <w:p>
      <w:pPr>
        <w:pStyle w:val="Normal"/>
        <w:jc w:val="center"/>
        <w:rPr>
          <w:rFonts w:ascii="Times New Roman" w:hAnsi="Times New Roman" w:cs="Times New Roman"/>
          <w:b/>
          <w:b/>
          <w:bCs/>
        </w:rPr>
      </w:pPr>
      <w:r>
        <w:rPr>
          <w:rFonts w:cs="Times New Roman" w:ascii="Times New Roman" w:hAnsi="Times New Roman"/>
          <w:b/>
          <w:bCs/>
        </w:rPr>
        <w:t>Η Θεωρία, οι Αξίες μου και ο τρόπος που τις εφαρμόζω στην Πράξη με Φρόνηση</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 xml:space="preserve">Επιστημονική Ημερίδα που θα πραγματοποιηθεί στην Αθήνα, </w:t>
      </w:r>
    </w:p>
    <w:p>
      <w:pPr>
        <w:pStyle w:val="Normal"/>
        <w:jc w:val="center"/>
        <w:rPr>
          <w:rFonts w:ascii="Times New Roman" w:hAnsi="Times New Roman" w:cs="Times New Roman"/>
        </w:rPr>
      </w:pPr>
      <w:r>
        <w:rPr>
          <w:rFonts w:cs="Times New Roman" w:ascii="Times New Roman" w:hAnsi="Times New Roman"/>
        </w:rPr>
        <w:t xml:space="preserve">Ακαδημίας 50, αίθουσα </w:t>
      </w:r>
      <w:r>
        <w:rPr>
          <w:rFonts w:cs="Times New Roman" w:ascii="Times New Roman" w:hAnsi="Times New Roman"/>
          <w:b/>
          <w:bCs/>
        </w:rPr>
        <w:t>‘</w:t>
      </w:r>
      <w:r>
        <w:rPr>
          <w:rFonts w:cs="Times New Roman" w:ascii="Times New Roman" w:hAnsi="Times New Roman"/>
          <w:b/>
          <w:bCs/>
          <w:i/>
          <w:iCs/>
        </w:rPr>
        <w:t xml:space="preserve">Αντώνης Τρίτσης’, </w:t>
      </w:r>
      <w:r>
        <w:rPr>
          <w:rFonts w:cs="Times New Roman" w:ascii="Times New Roman" w:hAnsi="Times New Roman"/>
          <w:u w:val="single"/>
        </w:rPr>
        <w:t>24 Σεπτέμβρη 2022</w:t>
      </w:r>
      <w:r>
        <w:rPr>
          <w:rFonts w:cs="Times New Roman" w:ascii="Times New Roman" w:hAnsi="Times New Roman"/>
        </w:rPr>
        <w:t xml:space="preserve"> </w:t>
      </w:r>
    </w:p>
    <w:p>
      <w:pPr>
        <w:pStyle w:val="Normal"/>
        <w:jc w:val="center"/>
        <w:rPr>
          <w:rFonts w:ascii="Times New Roman" w:hAnsi="Times New Roman" w:cs="Times New Roman"/>
        </w:rPr>
      </w:pPr>
      <w:r>
        <w:drawing>
          <wp:anchor behindDoc="0" distT="0" distB="0" distL="0" distR="0" simplePos="0" locked="0" layoutInCell="1" allowOverlap="1" relativeHeight="2">
            <wp:simplePos x="0" y="0"/>
            <wp:positionH relativeFrom="column">
              <wp:posOffset>142875</wp:posOffset>
            </wp:positionH>
            <wp:positionV relativeFrom="paragraph">
              <wp:posOffset>38100</wp:posOffset>
            </wp:positionV>
            <wp:extent cx="542925" cy="485775"/>
            <wp:effectExtent l="0" t="0" r="0" b="0"/>
            <wp:wrapNone/>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542925" cy="485775"/>
                    </a:xfrm>
                    <a:prstGeom prst="rect">
                      <a:avLst/>
                    </a:prstGeom>
                  </pic:spPr>
                </pic:pic>
              </a:graphicData>
            </a:graphic>
          </wp:anchor>
        </w:drawing>
      </w:r>
      <w:r>
        <w:rPr>
          <w:rFonts w:cs="Times New Roman" w:ascii="Times New Roman" w:hAnsi="Times New Roman"/>
        </w:rPr>
        <w:t>Ο</w:t>
      </w:r>
      <w:r>
        <w:rPr>
          <w:rFonts w:cs="Times New Roman" w:ascii="Times New Roman" w:hAnsi="Times New Roman"/>
        </w:rPr>
        <w:t xml:space="preserve">ΡΓΑΝΩΣΗ: </w:t>
      </w:r>
    </w:p>
    <w:p>
      <w:pPr>
        <w:pStyle w:val="Normal"/>
        <w:jc w:val="center"/>
        <w:rPr>
          <w:rFonts w:ascii="Times New Roman" w:hAnsi="Times New Roman" w:cs="Times New Roman"/>
          <w:b/>
          <w:b/>
          <w:bCs/>
        </w:rPr>
      </w:pPr>
      <w:r>
        <w:rPr>
          <w:rFonts w:cs="Times New Roman" w:ascii="Times New Roman" w:hAnsi="Times New Roman"/>
          <w:b/>
          <w:bCs/>
        </w:rPr>
        <w:t>ΣΥ.Ν.Θ.Ε.ΣΗ.: Ο Κύκλος των Εφ-ευρετικών Εκπαιδευτικών</w:t>
      </w:r>
    </w:p>
    <w:p>
      <w:pPr>
        <w:pStyle w:val="Normal"/>
        <w:jc w:val="center"/>
        <w:rPr>
          <w:rFonts w:ascii="Times New Roman" w:hAnsi="Times New Roman" w:cs="Times New Roman"/>
        </w:rPr>
      </w:pPr>
      <w:r>
        <w:rPr>
          <w:rFonts w:cs="Times New Roman" w:ascii="Times New Roman" w:hAnsi="Times New Roman"/>
        </w:rPr>
        <w:t xml:space="preserve">Διακρατική, Διεπιστημονική Κοινότητα </w:t>
      </w:r>
    </w:p>
    <w:p>
      <w:pPr>
        <w:pStyle w:val="Normal"/>
        <w:jc w:val="center"/>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t>σε συνεργασία με το </w:t>
      </w:r>
      <w:hyperlink r:id="rId3" w:tgtFrame="_blank">
        <w:r>
          <w:rPr>
            <w:rFonts w:eastAsia="Times New Roman" w:cs="Times New Roman" w:ascii="Times New Roman" w:hAnsi="Times New Roman"/>
            <w:color w:val="000000"/>
            <w:lang w:eastAsia="el-GR"/>
          </w:rPr>
          <w:t>Εργαστήριο Ψυχολογίας, Εκπαιδευτικών ερευνών και Μέσων στην Εκπαίδευση του Πανεπιστημίου Αιγαίου</w:t>
        </w:r>
      </w:hyperlink>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Υπό την Αιγίδα</w:t>
        <w:br/>
      </w:r>
      <w:r>
        <w:rPr/>
        <w:drawing>
          <wp:inline distT="0" distB="0" distL="0" distR="0">
            <wp:extent cx="952500" cy="952500"/>
            <wp:effectExtent l="0" t="0" r="0" b="0"/>
            <wp:docPr id="2" name="Εικόνα 1" descr="Δήμος Αθηναί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Δήμος Αθηναίων"/>
                    <pic:cNvPicPr>
                      <a:picLocks noChangeAspect="1" noChangeArrowheads="1"/>
                    </pic:cNvPicPr>
                  </pic:nvPicPr>
                  <pic:blipFill>
                    <a:blip r:embed="rId4"/>
                    <a:stretch>
                      <a:fillRect/>
                    </a:stretch>
                  </pic:blipFill>
                  <pic:spPr bwMode="auto">
                    <a:xfrm>
                      <a:off x="0" y="0"/>
                      <a:ext cx="952500" cy="952500"/>
                    </a:xfrm>
                    <a:prstGeom prst="rect">
                      <a:avLst/>
                    </a:prstGeom>
                  </pic:spPr>
                </pic:pic>
              </a:graphicData>
            </a:graphic>
          </wp:inline>
        </w:drawing>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eastAsia="Times New Roman" w:cs="Times New Roman"/>
          <w:b/>
          <w:b/>
          <w:bCs/>
          <w:color w:val="000000"/>
          <w:lang w:eastAsia="el-GR"/>
        </w:rPr>
      </w:pPr>
      <w:r>
        <w:rPr>
          <w:rFonts w:eastAsia="Times New Roman" w:cs="Times New Roman" w:ascii="Times New Roman" w:hAnsi="Times New Roman"/>
          <w:b/>
          <w:bCs/>
          <w:color w:val="000000"/>
          <w:lang w:eastAsia="el-GR"/>
        </w:rPr>
        <w:t>Εισαγωγή</w:t>
      </w:r>
    </w:p>
    <w:p>
      <w:pPr>
        <w:pStyle w:val="Normal"/>
        <w:ind w:firstLine="720"/>
        <w:jc w:val="both"/>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t xml:space="preserve">Κάθε άνθρωπος είναι μοναδικός. Έχει επίσης τη δική του οπτική ή ‘φιλοσοφία’ για τη ζωή, την κοινωνία, τον άνθρωπο και τη διαδικασία ανάπτυξης και εκπαίδευσής του. Συνήθως δεν του δίνεται η ευκαιρία να συνειδητοποιήσει αυτή την οπτική και να τη συζητήσει με άλλους ανθρώπους. Η συνειδητοποίηση αυτή, ωστόσο, είναι σημαντική γιατί η οπτική, η θεωρία μας ή η ‘φιλοσοφία’ μας για τα θέματα που αναφέρθηκαν πιο πάνω επηρεάζει τη συμπεριφορά μας, τις πράξεις μας, τη λήψη αποφάσεων και επιλογών μας, καθώς και τη μεθοδολογία μας στην εργασία μας και στην επικοινωνία με τους άλλους. Αυτό είναι ένα ιδιαίτερα σημαντικό θέμα κυρίως για τους/τις εκπαιδευτικούς σε όποια βαθμίδα εκπαίδευσης και αν εργάζονται. Άλλωστε, </w:t>
      </w:r>
      <w:r>
        <w:rPr>
          <w:rFonts w:cs="Times New Roman" w:ascii="Times New Roman" w:hAnsi="Times New Roman"/>
        </w:rPr>
        <w:t xml:space="preserve">στο διεθνές συνέδριο του 2019 αλλά και στο διεθνές συνέδριο της 11ης Σεπτεμβρίου 2021 είχαμε αναφερθεί αναλυτικά στο ζήτημα  της συστηματοποίησης και ανάπτυξης της θεωρίας ή ‘φιλοσοφίας’ των εκπαιδευτικών και διαπιστώσαμε το μεγάλο ενδιαφέρον των συμμετεχόντων για το θέμα αυτό που προωθεί η ΣΥ.Ν.Θ.Ε.ΣΗ. </w:t>
      </w:r>
    </w:p>
    <w:p>
      <w:pPr>
        <w:pStyle w:val="Normal"/>
        <w:jc w:val="both"/>
        <w:rPr>
          <w:rFonts w:ascii="Times New Roman" w:hAnsi="Times New Roman" w:eastAsia="Times New Roman" w:cs="Times New Roman"/>
          <w:lang w:eastAsia="el-GR"/>
        </w:rPr>
      </w:pPr>
      <w:r>
        <w:rPr>
          <w:rFonts w:eastAsia="Times New Roman" w:cs="Times New Roman" w:ascii="Times New Roman" w:hAnsi="Times New Roman"/>
          <w:color w:val="000000"/>
          <w:lang w:eastAsia="el-GR"/>
        </w:rPr>
        <w:t>        </w:t>
      </w:r>
      <w:r>
        <w:rPr>
          <w:rFonts w:eastAsia="Times New Roman" w:cs="Times New Roman" w:ascii="Times New Roman" w:hAnsi="Times New Roman"/>
          <w:lang w:eastAsia="el-GR"/>
        </w:rPr>
        <w:t xml:space="preserve">Η δημιουργία της </w:t>
      </w:r>
      <w:r>
        <w:rPr>
          <w:rFonts w:cs="Times New Roman" w:ascii="Times New Roman" w:hAnsi="Times New Roman"/>
          <w:b/>
          <w:bCs/>
        </w:rPr>
        <w:t xml:space="preserve">ΣΥ.Ν.Θ.Ε.ΣΗ. </w:t>
      </w:r>
      <w:r>
        <w:rPr>
          <w:rFonts w:eastAsia="Times New Roman" w:cs="Times New Roman" w:ascii="Times New Roman" w:hAnsi="Times New Roman"/>
          <w:lang w:eastAsia="el-GR"/>
        </w:rPr>
        <w:t xml:space="preserve">προέκυψε από ένα πυρήνα ανθρώπων της εκπαίδευσης με καινοτόμες ιδέες που ήθελαν και θέλουν μια παιδεία </w:t>
      </w:r>
      <w:r>
        <w:rPr>
          <w:rFonts w:eastAsia="Times New Roman" w:cs="Times New Roman" w:ascii="Times New Roman" w:hAnsi="Times New Roman"/>
          <w:i/>
          <w:iCs/>
          <w:lang w:eastAsia="el-GR"/>
        </w:rPr>
        <w:t>απελευθερωτική</w:t>
      </w:r>
      <w:r>
        <w:rPr>
          <w:rFonts w:eastAsia="Times New Roman" w:cs="Times New Roman" w:ascii="Times New Roman" w:hAnsi="Times New Roman"/>
          <w:lang w:eastAsia="el-GR"/>
        </w:rPr>
        <w:t>, (Κοσμίδου, 1989), μια παιδεία που «δεν παιδεύει, δεν παγιδεύει, αλλά πράγματι εκπαιδεύει» (Κοσμίδου-</w:t>
      </w:r>
      <w:r>
        <w:rPr>
          <w:rFonts w:eastAsia="Times New Roman" w:cs="Times New Roman" w:ascii="Times New Roman" w:hAnsi="Times New Roman"/>
          <w:lang w:val="en-US" w:eastAsia="el-GR"/>
        </w:rPr>
        <w:t>Hardy</w:t>
      </w:r>
      <w:r>
        <w:rPr>
          <w:rFonts w:eastAsia="Times New Roman" w:cs="Times New Roman" w:ascii="Times New Roman" w:hAnsi="Times New Roman"/>
          <w:lang w:eastAsia="el-GR"/>
        </w:rPr>
        <w:t xml:space="preserve"> 2005α, 2005β). </w:t>
      </w:r>
    </w:p>
    <w:p>
      <w:pPr>
        <w:pStyle w:val="Normal"/>
        <w:ind w:firstLine="720"/>
        <w:jc w:val="both"/>
        <w:rPr>
          <w:rFonts w:ascii="Times New Roman" w:hAnsi="Times New Roman" w:eastAsia="Times New Roman" w:cs="Times New Roman"/>
          <w:lang w:eastAsia="el-GR"/>
        </w:rPr>
      </w:pPr>
      <w:r>
        <w:rPr>
          <w:rFonts w:eastAsia="Times New Roman" w:cs="Times New Roman" w:ascii="Times New Roman" w:hAnsi="Times New Roman"/>
          <w:lang w:eastAsia="el-GR"/>
        </w:rPr>
        <w:t xml:space="preserve">Ένας βασικός σκοπός της ΣΥ.Ν.ΘΕ.ΣΗ. ήταν και είναι η ανάδειξη της σπουδαιότητας του </w:t>
      </w:r>
      <w:r>
        <w:rPr>
          <w:rFonts w:eastAsia="Times New Roman" w:cs="Times New Roman" w:ascii="Times New Roman" w:hAnsi="Times New Roman"/>
          <w:b/>
          <w:bCs/>
          <w:lang w:eastAsia="el-GR"/>
        </w:rPr>
        <w:t>Ενεργού Ευρωπαίου Πολίτη</w:t>
      </w:r>
      <w:r>
        <w:rPr>
          <w:rFonts w:eastAsia="Times New Roman" w:cs="Times New Roman" w:ascii="Times New Roman" w:hAnsi="Times New Roman"/>
          <w:lang w:eastAsia="el-GR"/>
        </w:rPr>
        <w:t xml:space="preserve">. Τη σημασία της ύπαρξης αυτού του πολίτη αναδείξαμε από το 1999 μέσα από το τριετές Ευρωπαϊκό Διακρατικό Πρόγραμμα με ακρωνύμιο </w:t>
      </w:r>
      <w:r>
        <w:rPr>
          <w:rFonts w:eastAsia="Times New Roman" w:cs="Times New Roman" w:ascii="Times New Roman" w:hAnsi="Times New Roman"/>
          <w:b/>
          <w:bCs/>
          <w:lang w:eastAsia="el-GR"/>
        </w:rPr>
        <w:t>ΣΥ.Ν.Θ.Ε.ΣΗ.</w:t>
      </w:r>
      <w:r>
        <w:rPr>
          <w:rFonts w:eastAsia="Times New Roman" w:cs="Times New Roman" w:ascii="Times New Roman" w:hAnsi="Times New Roman"/>
          <w:lang w:eastAsia="el-GR"/>
        </w:rPr>
        <w:t xml:space="preserve"> (</w:t>
      </w:r>
      <w:r>
        <w:rPr>
          <w:rFonts w:eastAsia="Times New Roman" w:cs="Times New Roman" w:ascii="Times New Roman" w:hAnsi="Times New Roman"/>
          <w:b/>
          <w:bCs/>
          <w:lang w:eastAsia="el-GR"/>
        </w:rPr>
        <w:t>ΣΥ</w:t>
      </w:r>
      <w:r>
        <w:rPr>
          <w:rFonts w:eastAsia="Times New Roman" w:cs="Times New Roman" w:ascii="Times New Roman" w:hAnsi="Times New Roman"/>
          <w:lang w:eastAsia="el-GR"/>
        </w:rPr>
        <w:t xml:space="preserve">νεργατική </w:t>
      </w:r>
      <w:r>
        <w:rPr>
          <w:rFonts w:eastAsia="Times New Roman" w:cs="Times New Roman" w:ascii="Times New Roman" w:hAnsi="Times New Roman"/>
          <w:b/>
          <w:bCs/>
          <w:lang w:eastAsia="el-GR"/>
        </w:rPr>
        <w:t>Ν</w:t>
      </w:r>
      <w:r>
        <w:rPr>
          <w:rFonts w:eastAsia="Times New Roman" w:cs="Times New Roman" w:ascii="Times New Roman" w:hAnsi="Times New Roman"/>
          <w:lang w:eastAsia="el-GR"/>
        </w:rPr>
        <w:t xml:space="preserve">έα </w:t>
      </w:r>
      <w:r>
        <w:rPr>
          <w:rFonts w:eastAsia="Times New Roman" w:cs="Times New Roman" w:ascii="Times New Roman" w:hAnsi="Times New Roman"/>
          <w:b/>
          <w:bCs/>
          <w:lang w:eastAsia="el-GR"/>
        </w:rPr>
        <w:t>Θ</w:t>
      </w:r>
      <w:r>
        <w:rPr>
          <w:rFonts w:eastAsia="Times New Roman" w:cs="Times New Roman" w:ascii="Times New Roman" w:hAnsi="Times New Roman"/>
          <w:lang w:eastAsia="el-GR"/>
        </w:rPr>
        <w:t xml:space="preserve">έση για την </w:t>
      </w:r>
      <w:r>
        <w:rPr>
          <w:rFonts w:eastAsia="Times New Roman" w:cs="Times New Roman" w:ascii="Times New Roman" w:hAnsi="Times New Roman"/>
          <w:b/>
          <w:bCs/>
          <w:lang w:eastAsia="el-GR"/>
        </w:rPr>
        <w:t>Ε</w:t>
      </w:r>
      <w:r>
        <w:rPr>
          <w:rFonts w:eastAsia="Times New Roman" w:cs="Times New Roman" w:ascii="Times New Roman" w:hAnsi="Times New Roman"/>
          <w:lang w:eastAsia="el-GR"/>
        </w:rPr>
        <w:t xml:space="preserve">υρωπαϊκή εκπαίδευση </w:t>
      </w:r>
      <w:r>
        <w:rPr>
          <w:rFonts w:eastAsia="Times New Roman" w:cs="Times New Roman" w:ascii="Times New Roman" w:hAnsi="Times New Roman"/>
          <w:b/>
          <w:bCs/>
          <w:lang w:eastAsia="el-GR"/>
        </w:rPr>
        <w:t>ΣΗ</w:t>
      </w:r>
      <w:r>
        <w:rPr>
          <w:rFonts w:eastAsia="Times New Roman" w:cs="Times New Roman" w:ascii="Times New Roman" w:hAnsi="Times New Roman"/>
          <w:lang w:eastAsia="el-GR"/>
        </w:rPr>
        <w:t xml:space="preserve">μερα). </w:t>
      </w:r>
    </w:p>
    <w:p>
      <w:pPr>
        <w:pStyle w:val="Normal"/>
        <w:ind w:firstLine="720"/>
        <w:jc w:val="both"/>
        <w:rPr>
          <w:rFonts w:ascii="Times New Roman" w:hAnsi="Times New Roman" w:eastAsia="Times New Roman" w:cs="Times New Roman"/>
          <w:lang w:eastAsia="el-GR"/>
        </w:rPr>
      </w:pPr>
      <w:r>
        <w:rPr>
          <w:rFonts w:eastAsia="Times New Roman" w:cs="Times New Roman" w:ascii="Times New Roman" w:hAnsi="Times New Roman"/>
          <w:lang w:eastAsia="el-GR"/>
        </w:rPr>
        <w:t xml:space="preserve">Στη φιλοσοφική μας θεώρηση και στις κοινωνιολογικές μας αναλύσεις εντοπίζουμε τις αδυναμίες κοινωνικών θεσμών και υποστηρίζουμε την αναγκαιότητα για κοινωνική αλλαγή και ανάπτυξη για τη διαμόρφωση κοινωνιών που χαρακτηρίζονται από διαχρονικές αξίες. Για την ανάπτυξη τέτοιων κοινωνιών βασική προϋπόθεση είναι η ύπαρξη συνειδητοποιημένων, κριτικά σκεπτόμενων πολιτών που χαρακτηρίζονται από </w:t>
      </w:r>
      <w:r>
        <w:rPr>
          <w:rFonts w:eastAsia="Times New Roman" w:cs="Times New Roman" w:ascii="Times New Roman" w:hAnsi="Times New Roman"/>
          <w:b/>
          <w:bCs/>
          <w:lang w:eastAsia="el-GR"/>
        </w:rPr>
        <w:t>αυτογνωσία</w:t>
      </w:r>
      <w:r>
        <w:rPr>
          <w:rFonts w:eastAsia="Times New Roman" w:cs="Times New Roman" w:ascii="Times New Roman" w:hAnsi="Times New Roman"/>
          <w:lang w:eastAsia="el-GR"/>
        </w:rPr>
        <w:t xml:space="preserve"> και </w:t>
      </w:r>
      <w:r>
        <w:rPr>
          <w:rFonts w:eastAsia="Times New Roman" w:cs="Times New Roman" w:ascii="Times New Roman" w:hAnsi="Times New Roman"/>
          <w:b/>
          <w:bCs/>
          <w:lang w:eastAsia="el-GR"/>
        </w:rPr>
        <w:t>κοινωνιογνωσία</w:t>
      </w:r>
      <w:r>
        <w:rPr>
          <w:rFonts w:eastAsia="Times New Roman" w:cs="Times New Roman" w:ascii="Times New Roman" w:hAnsi="Times New Roman"/>
          <w:lang w:eastAsia="el-GR"/>
        </w:rPr>
        <w:t>. Η κοινωνική ανάπτυξη προϋποθέτει προσωπική ανάπτυξη και μια τέτοια ανάπτυξη μπορεί συστηματικά να επιτευχθεί μέσω της παιδείας και των εφ-ευρετικών εκπαιδευτικών με βάση το Κριτικό Αναπτυξιακό μοντέλο Αγωγής που προτείνουμε (Κοσμίδου-</w:t>
      </w:r>
      <w:r>
        <w:rPr>
          <w:rFonts w:eastAsia="Times New Roman" w:cs="Times New Roman" w:ascii="Times New Roman" w:hAnsi="Times New Roman"/>
          <w:lang w:val="en-US" w:eastAsia="el-GR"/>
        </w:rPr>
        <w:t>Hardy</w:t>
      </w:r>
      <w:r>
        <w:rPr>
          <w:rFonts w:eastAsia="Times New Roman" w:cs="Times New Roman" w:ascii="Times New Roman" w:hAnsi="Times New Roman"/>
          <w:lang w:eastAsia="el-GR"/>
        </w:rPr>
        <w:t xml:space="preserve"> 2008, Κοσμίδου-</w:t>
      </w:r>
      <w:r>
        <w:rPr>
          <w:rFonts w:eastAsia="Times New Roman" w:cs="Times New Roman" w:ascii="Times New Roman" w:hAnsi="Times New Roman"/>
          <w:lang w:val="en-GB" w:eastAsia="el-GR"/>
        </w:rPr>
        <w:t>Hardy</w:t>
      </w:r>
      <w:r>
        <w:rPr>
          <w:rFonts w:eastAsia="Times New Roman" w:cs="Times New Roman" w:ascii="Times New Roman" w:hAnsi="Times New Roman"/>
          <w:lang w:eastAsia="el-GR"/>
        </w:rPr>
        <w:t xml:space="preserve"> και Σοφός 2020) το οποίο παρουσιάζεται και στη σχετική σελίδα του  ιστότοπου της ΣΥ.Ν.Θ.Ε.ΣΗ. </w:t>
      </w:r>
      <w:hyperlink r:id="rId5">
        <w:r>
          <w:rPr>
            <w:rStyle w:val="InternetLink"/>
            <w:rFonts w:eastAsia="Times New Roman" w:cs="Times New Roman" w:ascii="Times New Roman" w:hAnsi="Times New Roman"/>
            <w:lang w:val="en-US" w:eastAsia="el-GR"/>
          </w:rPr>
          <w:t>synthesi</w:t>
        </w:r>
        <w:r>
          <w:rPr>
            <w:rStyle w:val="InternetLink"/>
            <w:rFonts w:eastAsia="Times New Roman" w:cs="Times New Roman" w:ascii="Times New Roman" w:hAnsi="Times New Roman"/>
            <w:lang w:eastAsia="el-GR"/>
          </w:rPr>
          <w:t>.</w:t>
        </w:r>
        <w:r>
          <w:rPr>
            <w:rStyle w:val="InternetLink"/>
            <w:rFonts w:eastAsia="Times New Roman" w:cs="Times New Roman" w:ascii="Times New Roman" w:hAnsi="Times New Roman"/>
            <w:lang w:val="en-US" w:eastAsia="el-GR"/>
          </w:rPr>
          <w:t>mysch</w:t>
        </w:r>
        <w:r>
          <w:rPr>
            <w:rStyle w:val="InternetLink"/>
            <w:rFonts w:eastAsia="Times New Roman" w:cs="Times New Roman" w:ascii="Times New Roman" w:hAnsi="Times New Roman"/>
            <w:lang w:eastAsia="el-GR"/>
          </w:rPr>
          <w:t>.</w:t>
        </w:r>
        <w:r>
          <w:rPr>
            <w:rStyle w:val="InternetLink"/>
            <w:rFonts w:eastAsia="Times New Roman" w:cs="Times New Roman" w:ascii="Times New Roman" w:hAnsi="Times New Roman"/>
            <w:lang w:val="en-US" w:eastAsia="el-GR"/>
          </w:rPr>
          <w:t>gr</w:t>
        </w:r>
      </w:hyperlink>
      <w:r>
        <w:rPr>
          <w:rFonts w:eastAsia="Times New Roman" w:cs="Times New Roman" w:ascii="Times New Roman" w:hAnsi="Times New Roman"/>
          <w:lang w:eastAsia="el-GR"/>
        </w:rPr>
        <w:t xml:space="preserve"> </w:t>
      </w:r>
    </w:p>
    <w:p>
      <w:pPr>
        <w:pStyle w:val="Normal"/>
        <w:jc w:val="both"/>
        <w:rPr>
          <w:rFonts w:ascii="Times New Roman" w:hAnsi="Times New Roman" w:eastAsia="Times New Roman" w:cs="Times New Roman"/>
          <w:lang w:eastAsia="el-GR"/>
        </w:rPr>
      </w:pPr>
      <w:r>
        <w:rPr>
          <w:rFonts w:eastAsia="Times New Roman" w:cs="Times New Roman" w:ascii="Times New Roman" w:hAnsi="Times New Roman"/>
          <w:lang w:eastAsia="el-GR"/>
        </w:rPr>
        <w:t xml:space="preserve"> </w:t>
      </w:r>
      <w:r>
        <w:rPr>
          <w:rFonts w:eastAsia="Times New Roman" w:cs="Times New Roman" w:ascii="Times New Roman" w:hAnsi="Times New Roman"/>
          <w:lang w:eastAsia="el-GR"/>
        </w:rPr>
        <w:tab/>
        <w:t xml:space="preserve">Ένας δεύτερος σκοπός της ΣΥ.Ν.Θ.Ε.ΣΗ. είναι η προώθηση της </w:t>
      </w:r>
      <w:r>
        <w:rPr>
          <w:rFonts w:eastAsia="Times New Roman" w:cs="Times New Roman" w:ascii="Times New Roman" w:hAnsi="Times New Roman"/>
          <w:i/>
          <w:iCs/>
          <w:lang w:eastAsia="el-GR"/>
        </w:rPr>
        <w:t>διαπολιτισμικής επικοινωνίας</w:t>
      </w:r>
      <w:r>
        <w:rPr>
          <w:rFonts w:eastAsia="Times New Roman" w:cs="Times New Roman" w:ascii="Times New Roman" w:hAnsi="Times New Roman"/>
          <w:lang w:eastAsia="el-GR"/>
        </w:rPr>
        <w:t xml:space="preserve">. Το ζήτημα αυτό αναδείξαμε μέσα από ποικιλία εκδηλώσεών μας με αποκορύφωμα τη θεατρική παράσταση που πραγματοποιήσαμε στο Αρχαίο Στάδιο των Δελφών το 2000 με τίτλο </w:t>
      </w:r>
      <w:r>
        <w:rPr>
          <w:rFonts w:eastAsia="Times New Roman" w:cs="Times New Roman" w:ascii="Times New Roman" w:hAnsi="Times New Roman"/>
          <w:b/>
          <w:bCs/>
          <w:lang w:eastAsia="el-GR"/>
        </w:rPr>
        <w:t>‘Ευρω-πολίτες’</w:t>
      </w:r>
      <w:r>
        <w:rPr>
          <w:rFonts w:eastAsia="Times New Roman" w:cs="Times New Roman" w:ascii="Times New Roman" w:hAnsi="Times New Roman"/>
          <w:lang w:eastAsia="el-GR"/>
        </w:rPr>
        <w:t xml:space="preserve">. Πολίτες της Ευρώπης των αξιών και του πολιτισμού, ή πολίτες του Ευρώ που προσεγγίζεται με μια στενή οπτική και χαρακτηρίζεται από μια τεχνοκρατική λογική;  </w:t>
      </w:r>
    </w:p>
    <w:p>
      <w:pPr>
        <w:pStyle w:val="Normal"/>
        <w:ind w:firstLine="720"/>
        <w:jc w:val="both"/>
        <w:rPr>
          <w:rFonts w:ascii="Times New Roman" w:hAnsi="Times New Roman" w:cs="Times New Roman"/>
        </w:rPr>
      </w:pPr>
      <w:r>
        <w:rPr>
          <w:rFonts w:eastAsia="Times New Roman" w:cs="Times New Roman" w:ascii="Times New Roman" w:hAnsi="Times New Roman"/>
          <w:lang w:eastAsia="el-GR"/>
        </w:rPr>
        <w:t xml:space="preserve">Η </w:t>
      </w:r>
      <w:r>
        <w:rPr>
          <w:rFonts w:cs="Times New Roman" w:ascii="Times New Roman" w:hAnsi="Times New Roman"/>
        </w:rPr>
        <w:t>ΣΥ.Ν.Θ.Ε.ΣΗ., σε συνεργασία με το Εργαστήριο Ψυχολογίας, Εκπαιδευτικών Ερευνών και Μέσων</w:t>
      </w:r>
      <w:r>
        <w:rPr/>
        <w:t xml:space="preserve"> </w:t>
      </w:r>
      <w:r>
        <w:rPr>
          <w:rFonts w:cs="Times New Roman" w:ascii="Times New Roman" w:hAnsi="Times New Roman"/>
        </w:rPr>
        <w:t>στην Εκπαίδευση του Παν/μίου του Αιγαίου, κινούμενη στο ευρύτερο αυτό φιλοσοφικό πλαίσιο που διαφαίνεται στο παρόν σύντομο κείμενό μας, με το διεθνές συνέδριο που πραγματοποιήσαμε το Νοέμβριο του 2019 και την έκδοση εργασιών του συνεδρίου στο βιβλίο των Κοσμίδου-</w:t>
      </w:r>
      <w:r>
        <w:rPr>
          <w:rFonts w:cs="Times New Roman" w:ascii="Times New Roman" w:hAnsi="Times New Roman"/>
          <w:lang w:val="en-GB"/>
        </w:rPr>
        <w:t>Hardy</w:t>
      </w:r>
      <w:r>
        <w:rPr>
          <w:rFonts w:cs="Times New Roman" w:ascii="Times New Roman" w:hAnsi="Times New Roman"/>
        </w:rPr>
        <w:t xml:space="preserve">, Χρ. και Σοφός Αλ. (2020, επιμ), </w:t>
      </w:r>
      <w:r>
        <w:rPr>
          <w:rFonts w:cs="Times New Roman" w:ascii="Times New Roman" w:hAnsi="Times New Roman"/>
          <w:i/>
          <w:iCs/>
        </w:rPr>
        <w:t xml:space="preserve">Ο Εκπαιδευτικός ως Επαγγελματίας: Η Ταυτότητα και το Εργασιακό του Προφίλ. </w:t>
      </w:r>
      <w:r>
        <w:rPr>
          <w:rFonts w:cs="Times New Roman" w:ascii="Times New Roman" w:hAnsi="Times New Roman"/>
        </w:rPr>
        <w:t xml:space="preserve"> (Αθήνα: Γρηγόρης) ξεκινάει ένα πρόγραμμα περαιτέρω στήριξης των εκπαιδευτικών. </w:t>
      </w:r>
    </w:p>
    <w:p>
      <w:pPr>
        <w:pStyle w:val="Normal"/>
        <w:ind w:firstLine="720"/>
        <w:jc w:val="both"/>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t xml:space="preserve">Στο πλαίσιο αυτής της προβληματικής, προγραμματίζει να πραγματοποιήσει σειρά δραστηριοτήτων σε συνεργασία </w:t>
      </w:r>
      <w:r>
        <w:rPr>
          <w:rFonts w:cs="Times New Roman" w:ascii="Times New Roman" w:hAnsi="Times New Roman"/>
        </w:rPr>
        <w:t>με το Εργαστήριο Ψυχολογίας, Εκπαιδευτικών ερευνών και Μέσων</w:t>
      </w:r>
      <w:r>
        <w:rPr/>
        <w:t xml:space="preserve"> </w:t>
      </w:r>
      <w:r>
        <w:rPr>
          <w:rFonts w:cs="Times New Roman" w:ascii="Times New Roman" w:hAnsi="Times New Roman"/>
        </w:rPr>
        <w:t xml:space="preserve">στην Εκπαίδευση </w:t>
      </w:r>
      <w:r>
        <w:rPr>
          <w:rFonts w:eastAsia="Times New Roman" w:cs="Times New Roman" w:ascii="Times New Roman" w:hAnsi="Times New Roman"/>
          <w:lang w:eastAsia="el-GR"/>
        </w:rPr>
        <w:t>του Πανεπιστημίου Αιγαίου Υπεύθυνος του οποίου είναι ο Αντιπρόεδρος της ΣΥ.Ν.Θ.Ε.ΣΗ, Καθηγητής Σοφός Λοίζος</w:t>
      </w:r>
      <w:r>
        <w:rPr>
          <w:rFonts w:eastAsia="Times New Roman" w:cs="Times New Roman" w:ascii="Times New Roman" w:hAnsi="Times New Roman"/>
          <w:color w:val="000000"/>
          <w:lang w:eastAsia="el-GR"/>
        </w:rPr>
        <w:t xml:space="preserve">. </w:t>
      </w:r>
    </w:p>
    <w:p>
      <w:pPr>
        <w:pStyle w:val="Normal"/>
        <w:jc w:val="both"/>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tab/>
        <w:t xml:space="preserve">Βασικός σκοπός αυτής της σειράς δραστηριοτήτων είναι η ενθάρρυνση και ενδυνάμωση των εκπαιδευτικών να συνειδητοποιήσουν, να συστηματοποιήσουν και να δημοσιοποιήσουν τη δική τους θεωρία/φιλοσοφία συμμετέχοντας έτσι στην παραγωγή της γνώσης. Με αυτόν τον τρόπο μπορεί, σε ένα διάστημα ενός έτους περίπου και ανάλογα με τη δημιουργικότητα και ενεργό συμμετοχή των εκπαιδευτικών, να αναπτυχθεί μια δεξαμενή βασικών θεωρητικών/εφαρμοσμένων θεμάτων και στη συνέχεια να εκδοθεί και ένα βιβλίο. </w:t>
      </w:r>
    </w:p>
    <w:p>
      <w:pPr>
        <w:pStyle w:val="Normal"/>
        <w:jc w:val="both"/>
        <w:rPr>
          <w:rFonts w:ascii="Times New Roman" w:hAnsi="Times New Roman" w:eastAsia="Times New Roman" w:cs="Times New Roman"/>
          <w:lang w:eastAsia="el-GR"/>
        </w:rPr>
      </w:pPr>
      <w:r>
        <w:rPr>
          <w:rFonts w:eastAsia="Times New Roman" w:cs="Times New Roman" w:ascii="Times New Roman" w:hAnsi="Times New Roman"/>
          <w:color w:val="000000"/>
          <w:lang w:eastAsia="el-GR"/>
        </w:rPr>
        <w:tab/>
        <w:t>Για το λόγο αυτό και γ</w:t>
      </w:r>
      <w:r>
        <w:rPr>
          <w:rFonts w:eastAsia="Times New Roman" w:cs="Times New Roman" w:ascii="Times New Roman" w:hAnsi="Times New Roman"/>
          <w:lang w:eastAsia="el-GR"/>
        </w:rPr>
        <w:t>ια άλλους στρατηγικούς λόγους, είναι σημαντικό μετά από την ημερίδα της 24</w:t>
      </w:r>
      <w:r>
        <w:rPr>
          <w:rFonts w:eastAsia="Times New Roman" w:cs="Times New Roman" w:ascii="Times New Roman" w:hAnsi="Times New Roman"/>
          <w:vertAlign w:val="superscript"/>
          <w:lang w:eastAsia="el-GR"/>
        </w:rPr>
        <w:t>ης</w:t>
      </w:r>
      <w:r>
        <w:rPr>
          <w:rFonts w:eastAsia="Times New Roman" w:cs="Times New Roman" w:ascii="Times New Roman" w:hAnsi="Times New Roman"/>
          <w:lang w:eastAsia="el-GR"/>
        </w:rPr>
        <w:t xml:space="preserve"> Σεπτέμβρη που θα έχει και το στοιχείο της βιωματικής προσέγγισης, οι εισηγητές/τριες να είναι κυρίως [αλλά όχι μόνον] εκπαιδευτικοί της πράξης. Κάθε παρουσίαση των εισηγητών/τριών χρειάζεται να έχει τα ακόλουθα στοιχεία: </w:t>
      </w:r>
    </w:p>
    <w:p>
      <w:pPr>
        <w:pStyle w:val="ListParagraph"/>
        <w:numPr>
          <w:ilvl w:val="0"/>
          <w:numId w:val="2"/>
        </w:numPr>
        <w:jc w:val="both"/>
        <w:rPr>
          <w:rFonts w:ascii="Times New Roman" w:hAnsi="Times New Roman" w:cs="Times New Roman"/>
        </w:rPr>
      </w:pPr>
      <w:r>
        <w:rPr>
          <w:rFonts w:cs="Times New Roman" w:ascii="Times New Roman" w:hAnsi="Times New Roman"/>
        </w:rPr>
        <w:t xml:space="preserve">Τίτλο και εισαγωγή που θα αναλύει το σημείο έμφασης της παρουσίασης. </w:t>
      </w:r>
    </w:p>
    <w:p>
      <w:pPr>
        <w:pStyle w:val="ListParagraph"/>
        <w:numPr>
          <w:ilvl w:val="0"/>
          <w:numId w:val="2"/>
        </w:numPr>
        <w:spacing w:lineRule="auto" w:line="276" w:before="0" w:after="200"/>
        <w:contextualSpacing/>
        <w:jc w:val="both"/>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t xml:space="preserve">Ορισμός της διδασκαλίας μου: ποια ή ποιες είναι οι πηγές που επηρέασαν το δικό μου ορισμό; </w:t>
      </w:r>
    </w:p>
    <w:p>
      <w:pPr>
        <w:pStyle w:val="ListParagraph"/>
        <w:numPr>
          <w:ilvl w:val="0"/>
          <w:numId w:val="2"/>
        </w:numPr>
        <w:spacing w:lineRule="auto" w:line="276" w:before="0" w:after="200"/>
        <w:contextualSpacing/>
        <w:jc w:val="both"/>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t>Η προσωπική μου θεωρία ή φιλοσοφία: Εξερευνώντας τη σχέση της δικής μου προσωπικής θεωρίας με την κυρίαρχη θεωρία </w:t>
      </w:r>
    </w:p>
    <w:p>
      <w:pPr>
        <w:pStyle w:val="ListParagraph"/>
        <w:numPr>
          <w:ilvl w:val="0"/>
          <w:numId w:val="2"/>
        </w:numPr>
        <w:spacing w:lineRule="auto" w:line="276" w:before="0" w:after="200"/>
        <w:contextualSpacing/>
        <w:jc w:val="both"/>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t>Η διδακτική μου μεθοδολογία και η σχέση της με τη θεωρία μου. </w:t>
      </w:r>
    </w:p>
    <w:p>
      <w:pPr>
        <w:pStyle w:val="ListParagraph"/>
        <w:numPr>
          <w:ilvl w:val="0"/>
          <w:numId w:val="2"/>
        </w:numPr>
        <w:spacing w:lineRule="auto" w:line="276" w:before="0" w:after="200"/>
        <w:contextualSpacing/>
        <w:jc w:val="both"/>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t>Βιβλιογραφικές παραπομπές</w:t>
      </w:r>
    </w:p>
    <w:p>
      <w:pPr>
        <w:pStyle w:val="Normal"/>
        <w:ind w:left="-360" w:firstLine="360"/>
        <w:jc w:val="both"/>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t>Θα οργανωθεί επίσης αργότερα σχετικό διεθνές συνέδριο για την οργάνωση του οποίου θα συνεργαστούν και συμμετέχοντες/ουσες της επιστημονικής αυτής ημερίδας. </w:t>
      </w:r>
    </w:p>
    <w:p>
      <w:pPr>
        <w:pStyle w:val="Normal"/>
        <w:jc w:val="center"/>
        <w:rPr>
          <w:rFonts w:ascii="Times New Roman" w:hAnsi="Times New Roman" w:eastAsia="Times New Roman" w:cs="Times New Roman"/>
          <w:color w:val="000000"/>
          <w:lang w:eastAsia="el-GR"/>
        </w:rPr>
      </w:pPr>
      <w:r>
        <w:rPr>
          <w:rFonts w:eastAsia="Times New Roman" w:cs="Times New Roman" w:ascii="Times New Roman" w:hAnsi="Times New Roman"/>
          <w:color w:val="000000"/>
          <w:lang w:eastAsia="el-GR"/>
        </w:rPr>
      </w:r>
    </w:p>
    <w:p>
      <w:pPr>
        <w:pStyle w:val="Normal"/>
        <w:rPr>
          <w:rFonts w:ascii="Times New Roman" w:hAnsi="Times New Roman" w:cs="Times New Roman"/>
          <w:b/>
          <w:b/>
          <w:bCs/>
          <w:color w:val="000000"/>
        </w:rPr>
      </w:pPr>
      <w:r>
        <w:rPr>
          <w:rFonts w:cs="Times New Roman" w:ascii="Times New Roman" w:hAnsi="Times New Roman"/>
          <w:b/>
          <w:bCs/>
          <w:color w:val="000000"/>
        </w:rPr>
        <w:t>Πρόγραμμα της 24</w:t>
      </w:r>
      <w:r>
        <w:rPr>
          <w:rFonts w:cs="Times New Roman" w:ascii="Times New Roman" w:hAnsi="Times New Roman"/>
          <w:b/>
          <w:bCs/>
          <w:color w:val="000000"/>
          <w:vertAlign w:val="superscript"/>
        </w:rPr>
        <w:t>ης</w:t>
      </w:r>
      <w:r>
        <w:rPr>
          <w:rFonts w:cs="Times New Roman" w:ascii="Times New Roman" w:hAnsi="Times New Roman"/>
          <w:b/>
          <w:bCs/>
          <w:color w:val="000000"/>
        </w:rPr>
        <w:t xml:space="preserve"> Σεπτεμβρίου 2022</w:t>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u w:val="single"/>
        </w:rPr>
        <w:t>Μέρος Α:</w:t>
      </w:r>
      <w:r>
        <w:rPr>
          <w:rFonts w:cs="Times New Roman" w:ascii="Times New Roman" w:hAnsi="Times New Roman"/>
          <w:b/>
          <w:bCs/>
          <w:color w:val="000000"/>
        </w:rPr>
        <w:t xml:space="preserve">  09.30 – 12.00 </w:t>
      </w:r>
    </w:p>
    <w:p>
      <w:pPr>
        <w:pStyle w:val="Normal"/>
        <w:numPr>
          <w:ilvl w:val="0"/>
          <w:numId w:val="3"/>
        </w:numPr>
        <w:rPr>
          <w:rFonts w:ascii="Times New Roman" w:hAnsi="Times New Roman" w:cs="Times New Roman"/>
          <w:color w:val="000000"/>
        </w:rPr>
      </w:pPr>
      <w:r>
        <w:rPr>
          <w:rFonts w:cs="Times New Roman" w:ascii="Times New Roman" w:hAnsi="Times New Roman"/>
          <w:color w:val="000000"/>
        </w:rPr>
        <w:t xml:space="preserve">Καλωσόρισμα στην ημερίδα με δυο λόγια με θέμα: </w:t>
      </w:r>
    </w:p>
    <w:p>
      <w:pPr>
        <w:pStyle w:val="Normal"/>
        <w:ind w:left="709" w:hanging="0"/>
        <w:rPr>
          <w:rFonts w:ascii="Times New Roman" w:hAnsi="Times New Roman" w:cs="Times New Roman"/>
          <w:color w:val="000000"/>
        </w:rPr>
      </w:pPr>
      <w:r>
        <w:rPr>
          <w:rFonts w:cs="Times New Roman" w:ascii="Times New Roman" w:hAnsi="Times New Roman"/>
          <w:i/>
          <w:iCs/>
          <w:color w:val="000000"/>
        </w:rPr>
        <w:t>Η παγίδα για αέναη ανάπτυξη δεξιοτήτων: χωρίς βάση αυτογνωσίας;</w:t>
      </w:r>
      <w:r>
        <w:rPr>
          <w:rFonts w:cs="Times New Roman" w:ascii="Times New Roman" w:hAnsi="Times New Roman"/>
          <w:color w:val="000000"/>
        </w:rPr>
        <w:t xml:space="preserve"> </w:t>
      </w:r>
    </w:p>
    <w:p>
      <w:pPr>
        <w:pStyle w:val="Normal"/>
        <w:ind w:left="709" w:hanging="0"/>
        <w:rPr>
          <w:rFonts w:ascii="Times New Roman" w:hAnsi="Times New Roman" w:cs="Times New Roman"/>
          <w:color w:val="000000"/>
        </w:rPr>
      </w:pPr>
      <w:r>
        <w:rPr>
          <w:rFonts w:cs="Times New Roman" w:ascii="Times New Roman" w:hAnsi="Times New Roman"/>
          <w:color w:val="000000"/>
        </w:rPr>
        <w:t xml:space="preserve">Χρυσούλα Κοσμίδου-Χάρντυ, Λοίζος (Αλιβίζος) Σοφός  </w:t>
      </w:r>
    </w:p>
    <w:p>
      <w:pPr>
        <w:pStyle w:val="Normal"/>
        <w:numPr>
          <w:ilvl w:val="0"/>
          <w:numId w:val="3"/>
        </w:numPr>
        <w:rPr>
          <w:rFonts w:ascii="Times New Roman" w:hAnsi="Times New Roman" w:cs="Times New Roman"/>
          <w:color w:val="000000"/>
        </w:rPr>
      </w:pPr>
      <w:r>
        <w:rPr>
          <w:rFonts w:cs="Times New Roman" w:ascii="Times New Roman" w:hAnsi="Times New Roman"/>
          <w:color w:val="000000"/>
        </w:rPr>
        <w:t>Μουσικός ‘χαιρετισμός’ από την πιανίστρια Άννα Καπόνε Πάπας</w:t>
      </w:r>
    </w:p>
    <w:p>
      <w:pPr>
        <w:pStyle w:val="Normal"/>
        <w:numPr>
          <w:ilvl w:val="0"/>
          <w:numId w:val="3"/>
        </w:numPr>
        <w:rPr>
          <w:rFonts w:ascii="Times New Roman" w:hAnsi="Times New Roman" w:cs="Times New Roman"/>
          <w:color w:val="000000"/>
        </w:rPr>
      </w:pPr>
      <w:r>
        <w:rPr>
          <w:rFonts w:cs="Times New Roman" w:ascii="Times New Roman" w:hAnsi="Times New Roman"/>
          <w:color w:val="000000"/>
        </w:rPr>
        <w:t xml:space="preserve">Το ζήτημα των αξιών: βιωματική άσκηση στη διαδικασία αυτοεξερεύνησης </w:t>
      </w:r>
    </w:p>
    <w:p>
      <w:pPr>
        <w:pStyle w:val="Normal"/>
        <w:ind w:left="720" w:hanging="0"/>
        <w:rPr>
          <w:rFonts w:ascii="Times New Roman" w:hAnsi="Times New Roman" w:cs="Times New Roman"/>
          <w:color w:val="000000"/>
        </w:rPr>
      </w:pPr>
      <w:r>
        <w:rPr>
          <w:rFonts w:cs="Times New Roman" w:ascii="Times New Roman" w:hAnsi="Times New Roman"/>
          <w:color w:val="000000"/>
        </w:rPr>
        <w:t>Χρυσούλα Κοσμίδου-Χάρντυ</w:t>
      </w:r>
    </w:p>
    <w:p>
      <w:pPr>
        <w:pStyle w:val="Normal"/>
        <w:numPr>
          <w:ilvl w:val="0"/>
          <w:numId w:val="3"/>
        </w:numPr>
        <w:rPr>
          <w:rFonts w:ascii="Times New Roman" w:hAnsi="Times New Roman" w:cs="Times New Roman"/>
          <w:color w:val="000000"/>
        </w:rPr>
      </w:pPr>
      <w:r>
        <w:rPr>
          <w:rFonts w:cs="Times New Roman" w:ascii="Times New Roman" w:hAnsi="Times New Roman"/>
          <w:color w:val="000000"/>
        </w:rPr>
        <w:t xml:space="preserve">Ποιος/ ποια είμαι και πώς το ‘είναι’ μου σχετίζεται με τη διδακτική μου πράξη; Μέθοδοι αυτοπαρατήρησης και συνειδητοποίησης </w:t>
      </w:r>
    </w:p>
    <w:p>
      <w:pPr>
        <w:pStyle w:val="Normal"/>
        <w:ind w:firstLine="709"/>
        <w:rPr>
          <w:rFonts w:ascii="Times New Roman" w:hAnsi="Times New Roman" w:cs="Times New Roman"/>
          <w:color w:val="000000"/>
        </w:rPr>
      </w:pPr>
      <w:r>
        <w:rPr>
          <w:rFonts w:cs="Times New Roman" w:ascii="Times New Roman" w:hAnsi="Times New Roman"/>
          <w:color w:val="000000"/>
        </w:rPr>
        <w:t xml:space="preserve">Χρυσούλα Κοσμίδου-Χάρντυ, Στέλλα Ρουσιάδου, Λοίζος Σοφός </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b/>
          <w:bCs/>
          <w:color w:val="000000"/>
        </w:rPr>
        <w:t xml:space="preserve">12.00 – 12.20   </w:t>
      </w:r>
      <w:r>
        <w:rPr>
          <w:rFonts w:cs="Times New Roman" w:ascii="Times New Roman" w:hAnsi="Times New Roman"/>
          <w:b/>
          <w:bCs/>
          <w:color w:val="000000"/>
          <w:u w:val="single"/>
        </w:rPr>
        <w:t>Διάλειμμα</w:t>
      </w:r>
    </w:p>
    <w:p>
      <w:pPr>
        <w:pStyle w:val="Normal"/>
        <w:rPr>
          <w:rFonts w:ascii="Times New Roman" w:hAnsi="Times New Roman" w:cs="Times New Roman"/>
          <w:b/>
          <w:b/>
          <w:bCs/>
          <w:color w:val="000000"/>
          <w:u w:val="single"/>
        </w:rPr>
      </w:pPr>
      <w:r>
        <w:rPr>
          <w:rFonts w:cs="Times New Roman" w:ascii="Times New Roman" w:hAnsi="Times New Roman"/>
          <w:b/>
          <w:bCs/>
          <w:color w:val="000000"/>
          <w:u w:val="single"/>
        </w:rPr>
      </w:r>
    </w:p>
    <w:p>
      <w:pPr>
        <w:pStyle w:val="Normal"/>
        <w:rPr>
          <w:rFonts w:ascii="Times New Roman" w:hAnsi="Times New Roman" w:cs="Times New Roman"/>
          <w:b/>
          <w:b/>
          <w:bCs/>
          <w:color w:val="000000"/>
          <w:u w:val="single"/>
        </w:rPr>
      </w:pPr>
      <w:r>
        <w:rPr>
          <w:rFonts w:cs="Times New Roman" w:ascii="Times New Roman" w:hAnsi="Times New Roman"/>
          <w:b/>
          <w:bCs/>
          <w:color w:val="000000"/>
          <w:u w:val="single"/>
        </w:rPr>
        <w:t>ΜΕΡΟΣ Β:</w:t>
      </w:r>
      <w:r>
        <w:rPr>
          <w:rFonts w:cs="Times New Roman" w:ascii="Times New Roman" w:hAnsi="Times New Roman"/>
          <w:b/>
          <w:bCs/>
          <w:color w:val="000000"/>
        </w:rPr>
        <w:t xml:space="preserve"> 12.20 – 15.30</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Β1. ΑΣΚΗΣΗ ΑΥΤΟΓΝΩΣΙΑΣ για τον/την Εκπαιδευτικό:</w:t>
      </w:r>
    </w:p>
    <w:p>
      <w:pPr>
        <w:pStyle w:val="Normal"/>
        <w:rPr>
          <w:rFonts w:ascii="Times New Roman" w:hAnsi="Times New Roman" w:cs="Times New Roman"/>
          <w:b/>
          <w:b/>
          <w:bCs/>
          <w:color w:val="000000"/>
        </w:rPr>
      </w:pPr>
      <w:r>
        <w:rPr>
          <w:rFonts w:cs="Times New Roman" w:ascii="Times New Roman" w:hAnsi="Times New Roman"/>
          <w:b/>
          <w:bCs/>
          <w:color w:val="000000"/>
        </w:rPr>
        <w:t>Η Θεωρία και οι Αξίες μου</w:t>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jc w:val="both"/>
        <w:rPr>
          <w:rFonts w:ascii="Times New Roman" w:hAnsi="Times New Roman" w:cs="Times New Roman"/>
          <w:color w:val="000000"/>
        </w:rPr>
      </w:pPr>
      <w:r>
        <w:rPr>
          <w:rFonts w:cs="Times New Roman" w:ascii="Times New Roman" w:hAnsi="Times New Roman"/>
          <w:color w:val="000000"/>
        </w:rPr>
        <w:t xml:space="preserve">Όπως αναφέρθηκε στην εισαγωγή, ένα σημαντικό θέμα για κάθε εκπαιδευτικό είναι η συνειδητοποίηση της προσωπικής του/της θεωρίας ή φιλοσοφίας γενικότερα για τη ζωή και τον άνθρωπο. Μερικά όσο και ενδεικτικά ερωτήματα που μπορούν να βοηθήσουν σε αυτή τη διαδικασία αυτοεξερεύνησης και αυτογνωσίας είναι: </w:t>
      </w:r>
    </w:p>
    <w:p>
      <w:pPr>
        <w:pStyle w:val="Normal"/>
        <w:numPr>
          <w:ilvl w:val="0"/>
          <w:numId w:val="1"/>
        </w:numPr>
        <w:rPr>
          <w:rFonts w:ascii="Times New Roman" w:hAnsi="Times New Roman" w:cs="Times New Roman"/>
          <w:color w:val="000000"/>
        </w:rPr>
      </w:pPr>
      <w:r>
        <w:rPr>
          <w:rFonts w:cs="Times New Roman" w:ascii="Times New Roman" w:hAnsi="Times New Roman"/>
          <w:color w:val="000000"/>
        </w:rPr>
        <w:t xml:space="preserve">Ποια είναι η άποψή μου για τη ζωή; </w:t>
      </w:r>
    </w:p>
    <w:p>
      <w:pPr>
        <w:pStyle w:val="Normal"/>
        <w:numPr>
          <w:ilvl w:val="0"/>
          <w:numId w:val="1"/>
        </w:numPr>
        <w:rPr>
          <w:rFonts w:ascii="Times New Roman" w:hAnsi="Times New Roman" w:cs="Times New Roman"/>
          <w:color w:val="000000"/>
        </w:rPr>
      </w:pPr>
      <w:r>
        <w:rPr>
          <w:rFonts w:cs="Times New Roman" w:ascii="Times New Roman" w:hAnsi="Times New Roman"/>
          <w:color w:val="000000"/>
        </w:rPr>
        <w:t xml:space="preserve">Πώς ορίζω την έννοια άνθρωπος; </w:t>
      </w:r>
    </w:p>
    <w:p>
      <w:pPr>
        <w:pStyle w:val="Normal"/>
        <w:numPr>
          <w:ilvl w:val="0"/>
          <w:numId w:val="1"/>
        </w:numPr>
        <w:rPr>
          <w:rFonts w:ascii="Times New Roman" w:hAnsi="Times New Roman" w:cs="Times New Roman"/>
          <w:color w:val="000000"/>
        </w:rPr>
      </w:pPr>
      <w:r>
        <w:rPr>
          <w:rFonts w:cs="Times New Roman" w:ascii="Times New Roman" w:hAnsi="Times New Roman"/>
          <w:color w:val="000000"/>
        </w:rPr>
        <w:t xml:space="preserve">Πώς ορίζω το κοινωνικό πλαίσιο όπου ζουν οι άνθρωποι; </w:t>
      </w:r>
    </w:p>
    <w:p>
      <w:pPr>
        <w:pStyle w:val="Normal"/>
        <w:numPr>
          <w:ilvl w:val="0"/>
          <w:numId w:val="1"/>
        </w:numPr>
        <w:rPr>
          <w:rFonts w:ascii="Times New Roman" w:hAnsi="Times New Roman" w:cs="Times New Roman"/>
          <w:color w:val="000000"/>
        </w:rPr>
      </w:pPr>
      <w:r>
        <w:rPr>
          <w:rFonts w:cs="Times New Roman" w:ascii="Times New Roman" w:hAnsi="Times New Roman"/>
          <w:color w:val="000000"/>
        </w:rPr>
        <w:t xml:space="preserve">Ποιος είναι ο ρόλος της αγωγής, κατά τη γνώμη μου; </w:t>
      </w:r>
    </w:p>
    <w:p>
      <w:pPr>
        <w:pStyle w:val="Normal"/>
        <w:numPr>
          <w:ilvl w:val="0"/>
          <w:numId w:val="1"/>
        </w:numPr>
        <w:rPr>
          <w:rFonts w:ascii="Times New Roman" w:hAnsi="Times New Roman" w:cs="Times New Roman"/>
          <w:color w:val="000000"/>
        </w:rPr>
      </w:pPr>
      <w:r>
        <w:rPr>
          <w:rFonts w:cs="Times New Roman" w:ascii="Times New Roman" w:hAnsi="Times New Roman"/>
          <w:color w:val="000000"/>
        </w:rPr>
        <w:t xml:space="preserve">Ποιος είναι ο ρόλος των εκπαιδευτικών;  </w:t>
      </w:r>
    </w:p>
    <w:p>
      <w:pPr>
        <w:pStyle w:val="Normal"/>
        <w:numPr>
          <w:ilvl w:val="0"/>
          <w:numId w:val="1"/>
        </w:numPr>
        <w:rPr>
          <w:rFonts w:ascii="Times New Roman" w:hAnsi="Times New Roman" w:cs="Times New Roman"/>
          <w:color w:val="000000"/>
        </w:rPr>
      </w:pPr>
      <w:r>
        <w:rPr>
          <w:rFonts w:cs="Times New Roman" w:ascii="Times New Roman" w:hAnsi="Times New Roman"/>
          <w:color w:val="000000"/>
        </w:rPr>
        <w:t xml:space="preserve">Ποιος είναι ο ορισμός μου για τη διδασκαλία; </w:t>
      </w:r>
    </w:p>
    <w:p>
      <w:pPr>
        <w:pStyle w:val="Normal"/>
        <w:numPr>
          <w:ilvl w:val="0"/>
          <w:numId w:val="1"/>
        </w:numPr>
        <w:rPr>
          <w:rFonts w:ascii="Times New Roman" w:hAnsi="Times New Roman" w:cs="Times New Roman"/>
          <w:color w:val="000000"/>
        </w:rPr>
      </w:pPr>
      <w:r>
        <w:rPr>
          <w:rFonts w:cs="Times New Roman" w:ascii="Times New Roman" w:hAnsi="Times New Roman"/>
          <w:color w:val="000000"/>
        </w:rPr>
        <w:t xml:space="preserve">Ποια ή ποιες είναι οι πηγές που με οδήγησαν στη διαμόρφωση αυτού του ορισμού; </w:t>
      </w:r>
    </w:p>
    <w:p>
      <w:pPr>
        <w:pStyle w:val="Normal"/>
        <w:numPr>
          <w:ilvl w:val="0"/>
          <w:numId w:val="1"/>
        </w:numPr>
        <w:rPr>
          <w:rFonts w:ascii="Times New Roman" w:hAnsi="Times New Roman" w:cs="Times New Roman"/>
          <w:color w:val="000000"/>
        </w:rPr>
      </w:pPr>
      <w:r>
        <w:rPr>
          <w:rFonts w:cs="Times New Roman" w:ascii="Times New Roman" w:hAnsi="Times New Roman"/>
          <w:color w:val="000000"/>
        </w:rPr>
        <w:t xml:space="preserve">Ποιες είναι μερικές βασικές αξίες μου που σχετίζονται με τα ερωτήματα και θέματα που αναφέρονται πιο πάνω; </w:t>
      </w:r>
    </w:p>
    <w:p>
      <w:pPr>
        <w:pStyle w:val="Normal"/>
        <w:jc w:val="both"/>
        <w:rPr>
          <w:rFonts w:ascii="Times New Roman" w:hAnsi="Times New Roman" w:cs="Times New Roman"/>
          <w:color w:val="000000"/>
        </w:rPr>
      </w:pPr>
      <w:r>
        <w:rPr>
          <w:rFonts w:cs="Times New Roman" w:ascii="Times New Roman" w:hAnsi="Times New Roman"/>
          <w:color w:val="000000"/>
        </w:rPr>
        <w:t>Σημαντικό στοιχείο είναι η προσπάθεια από κάθε εισηγητή/τρια να εξερευνήσει τη σχέση της δικής του/της (ανεπίσημης ;;) θεωρίας με την κυρίαρχη (επίσημη;;) θεωρία. </w:t>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Β2. Άσκηση ΑΥΤΟΑΞΙΟΛΟΓΗΣΗΣ:</w:t>
      </w:r>
    </w:p>
    <w:p>
      <w:pPr>
        <w:pStyle w:val="Normal"/>
        <w:rPr>
          <w:rFonts w:ascii="Times New Roman" w:hAnsi="Times New Roman" w:cs="Times New Roman"/>
          <w:b/>
          <w:b/>
          <w:bCs/>
          <w:color w:val="000000"/>
        </w:rPr>
      </w:pPr>
      <w:r>
        <w:rPr>
          <w:rFonts w:cs="Times New Roman" w:ascii="Times New Roman" w:hAnsi="Times New Roman"/>
          <w:b/>
          <w:bCs/>
          <w:color w:val="000000"/>
        </w:rPr>
        <w:t xml:space="preserve">Πώς εφαρμόζω τη θεωρία μου και τις αξίες μου στη διδακτική πράξη με φρόνηση; </w:t>
      </w:r>
    </w:p>
    <w:p>
      <w:pPr>
        <w:pStyle w:val="Normal"/>
        <w:jc w:val="both"/>
        <w:rPr>
          <w:rFonts w:ascii="Times New Roman" w:hAnsi="Times New Roman" w:cs="Times New Roman"/>
          <w:color w:val="000000"/>
        </w:rPr>
      </w:pPr>
      <w:r>
        <w:rPr>
          <w:rFonts w:cs="Times New Roman" w:ascii="Times New Roman" w:hAnsi="Times New Roman"/>
          <w:color w:val="000000"/>
        </w:rPr>
        <w:t xml:space="preserve">Η κριτική αυτοδιερεύνηση και η ερευνητική προσέγγιση στη διδασκαλία μας με το συστηματικό και κριτικό τρόπο που βασίζεται στην Ενεργό Έρευνα (Κοσμίδου-Χάρντυ βλ. </w:t>
      </w:r>
      <w:hyperlink r:id="rId6">
        <w:r>
          <w:rPr>
            <w:rStyle w:val="InternetLink"/>
            <w:rFonts w:cs="Times New Roman" w:ascii="Times New Roman" w:hAnsi="Times New Roman"/>
          </w:rPr>
          <w:t>εδώ</w:t>
        </w:r>
      </w:hyperlink>
      <w:r>
        <w:rPr>
          <w:rFonts w:cs="Times New Roman" w:ascii="Times New Roman" w:hAnsi="Times New Roman"/>
          <w:color w:val="000000"/>
        </w:rPr>
        <w:t>) μπορεί να μας οδηγήσει στη διαπίστωση πως, ενώ έχουμε μια πλούσια και ανθρωπιστική θεώρηση της ζωής, του ανθρώπου και της διδασκαλίας, η εφαρμογή της διδακτικής μας προσέγγισης ίσως απέχει αρκετά από τις αξίες και τα ‘πιστεύω’ μας. Η ‘πράξη με φρόνηση’, με την Αριστοτελική έννοια του όρου, είναι η κριτική εφαρμογή της φιλοσοφίας μας και των αξιών μας με τρόπο μάλιστα που φιλοσοφία/θεωρία και πράξη συνδέονται διαλεκτικά, ζήτημα ιδιαίτερα σημαντικό που προωθούμε στη ΣΥ.Ν.Θ.Ε.ΣΗ. Είναι σημαντικό, κάθε παρουσίαση να αναπτυχθεί ως ένα μίνι εγχειρίδιο 8-15 σελίδων που θα αναφέρει:</w:t>
      </w:r>
    </w:p>
    <w:p>
      <w:pPr>
        <w:pStyle w:val="Normal"/>
        <w:numPr>
          <w:ilvl w:val="0"/>
          <w:numId w:val="6"/>
        </w:numPr>
        <w:rPr>
          <w:rFonts w:ascii="Times New Roman" w:hAnsi="Times New Roman" w:cs="Times New Roman"/>
          <w:color w:val="000000"/>
        </w:rPr>
      </w:pPr>
      <w:r>
        <w:rPr>
          <w:rFonts w:cs="Times New Roman" w:ascii="Times New Roman" w:hAnsi="Times New Roman"/>
          <w:color w:val="000000"/>
        </w:rPr>
        <w:t>Την προσέγγιση/φιλοσοφία του/της εισηγητή/τριας</w:t>
      </w:r>
    </w:p>
    <w:p>
      <w:pPr>
        <w:pStyle w:val="Normal"/>
        <w:numPr>
          <w:ilvl w:val="0"/>
          <w:numId w:val="6"/>
        </w:numPr>
        <w:rPr>
          <w:rFonts w:ascii="Times New Roman" w:hAnsi="Times New Roman" w:cs="Times New Roman"/>
          <w:color w:val="000000"/>
        </w:rPr>
      </w:pPr>
      <w:r>
        <w:rPr>
          <w:rFonts w:cs="Times New Roman" w:ascii="Times New Roman" w:hAnsi="Times New Roman"/>
          <w:color w:val="000000"/>
        </w:rPr>
        <w:t>Κρίσιμο/α περιστατικό/ά και/ή βιώματα που επηρέασαν τη διαμόρφωση αυτής της φιλοσοφίας μου </w:t>
      </w:r>
    </w:p>
    <w:p>
      <w:pPr>
        <w:pStyle w:val="Normal"/>
        <w:numPr>
          <w:ilvl w:val="0"/>
          <w:numId w:val="6"/>
        </w:numPr>
        <w:rPr>
          <w:rFonts w:ascii="Times New Roman" w:hAnsi="Times New Roman" w:cs="Times New Roman"/>
          <w:color w:val="000000"/>
        </w:rPr>
      </w:pPr>
      <w:r>
        <w:rPr>
          <w:rFonts w:cs="Times New Roman" w:ascii="Times New Roman" w:hAnsi="Times New Roman"/>
          <w:color w:val="000000"/>
        </w:rPr>
        <w:t xml:space="preserve">Τον τρόπο εφαρμογής της στη διδακτική πράξη </w:t>
      </w:r>
    </w:p>
    <w:p>
      <w:pPr>
        <w:pStyle w:val="Normal"/>
        <w:numPr>
          <w:ilvl w:val="0"/>
          <w:numId w:val="6"/>
        </w:numPr>
        <w:rPr>
          <w:rFonts w:ascii="Times New Roman" w:hAnsi="Times New Roman" w:cs="Times New Roman"/>
          <w:color w:val="000000"/>
        </w:rPr>
      </w:pPr>
      <w:r>
        <w:rPr>
          <w:rFonts w:cs="Times New Roman" w:ascii="Times New Roman" w:hAnsi="Times New Roman"/>
          <w:color w:val="000000"/>
        </w:rPr>
        <w:t>Παρουσίαση ενός παραδείγματος εφαρμογής</w:t>
      </w:r>
    </w:p>
    <w:p>
      <w:pPr>
        <w:pStyle w:val="Normal"/>
        <w:numPr>
          <w:ilvl w:val="0"/>
          <w:numId w:val="6"/>
        </w:numPr>
        <w:rPr>
          <w:rFonts w:ascii="Times New Roman" w:hAnsi="Times New Roman" w:cs="Times New Roman"/>
          <w:color w:val="000000"/>
        </w:rPr>
      </w:pPr>
      <w:r>
        <w:rPr>
          <w:rFonts w:cs="Times New Roman" w:ascii="Times New Roman" w:hAnsi="Times New Roman"/>
          <w:color w:val="000000"/>
        </w:rPr>
        <w:t>Συμπεράσματα</w:t>
      </w:r>
    </w:p>
    <w:p>
      <w:pPr>
        <w:pStyle w:val="Normal"/>
        <w:numPr>
          <w:ilvl w:val="0"/>
          <w:numId w:val="6"/>
        </w:numPr>
        <w:rPr>
          <w:rFonts w:ascii="Times New Roman" w:hAnsi="Times New Roman" w:cs="Times New Roman"/>
          <w:color w:val="000000"/>
        </w:rPr>
      </w:pPr>
      <w:r>
        <w:rPr>
          <w:rFonts w:cs="Times New Roman" w:ascii="Times New Roman" w:hAnsi="Times New Roman"/>
          <w:color w:val="000000"/>
        </w:rPr>
        <w:t>Βιβλιογραφία</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u w:val="single"/>
        </w:rPr>
      </w:pPr>
      <w:r>
        <w:rPr>
          <w:rFonts w:cs="Times New Roman" w:ascii="Times New Roman" w:hAnsi="Times New Roman"/>
          <w:color w:val="000000"/>
        </w:rPr>
        <w:tab/>
      </w:r>
      <w:r>
        <w:rPr>
          <w:rFonts w:cs="Times New Roman" w:ascii="Times New Roman" w:hAnsi="Times New Roman"/>
          <w:b/>
          <w:bCs/>
          <w:color w:val="000000"/>
          <w:u w:val="single"/>
        </w:rPr>
        <w:t>Ενδεικτικό πρόγραμμα παρουσιάσεων</w:t>
      </w:r>
    </w:p>
    <w:p>
      <w:pPr>
        <w:pStyle w:val="Normal"/>
        <w:numPr>
          <w:ilvl w:val="0"/>
          <w:numId w:val="4"/>
        </w:numPr>
        <w:rPr>
          <w:rFonts w:ascii="Times New Roman" w:hAnsi="Times New Roman" w:cs="Times New Roman"/>
          <w:color w:val="000000"/>
        </w:rPr>
      </w:pPr>
      <w:r>
        <w:rPr>
          <w:rFonts w:cs="Times New Roman" w:ascii="Times New Roman" w:hAnsi="Times New Roman"/>
          <w:i/>
          <w:iCs/>
          <w:color w:val="000000"/>
        </w:rPr>
        <w:t>Κριτικό Αναπτυξιακό Μοντέλο</w:t>
      </w:r>
      <w:r>
        <w:rPr>
          <w:rFonts w:cs="Times New Roman" w:ascii="Times New Roman" w:hAnsi="Times New Roman"/>
          <w:color w:val="000000"/>
        </w:rPr>
        <w:t xml:space="preserve">. Ο/η εκπαιδευτικός ως </w:t>
      </w:r>
      <w:r>
        <w:rPr>
          <w:rFonts w:cs="Times New Roman" w:ascii="Times New Roman" w:hAnsi="Times New Roman"/>
          <w:b/>
          <w:bCs/>
          <w:color w:val="000000"/>
        </w:rPr>
        <w:t>Σύμβουλος, Ερευνητής/τρια, Επικοινωνός:</w:t>
      </w:r>
      <w:r>
        <w:rPr>
          <w:rFonts w:cs="Times New Roman" w:ascii="Times New Roman" w:hAnsi="Times New Roman"/>
          <w:color w:val="000000"/>
        </w:rPr>
        <w:t xml:space="preserve"> Αναλύοντας βασικές θεωρητικές διαστάσεις του έργου του/της με την παρουσίαση και ενός παραδείγματος </w:t>
      </w:r>
    </w:p>
    <w:p>
      <w:pPr>
        <w:pStyle w:val="Normal"/>
        <w:ind w:firstLine="709"/>
        <w:rPr>
          <w:rFonts w:ascii="Times New Roman" w:hAnsi="Times New Roman" w:cs="Times New Roman"/>
          <w:color w:val="000000"/>
        </w:rPr>
      </w:pPr>
      <w:r>
        <w:rPr>
          <w:rFonts w:cs="Times New Roman" w:ascii="Times New Roman" w:hAnsi="Times New Roman"/>
          <w:color w:val="000000"/>
        </w:rPr>
        <w:t xml:space="preserve">Χρυσούλα Κοσμίδου-Χάρντυ </w:t>
      </w:r>
    </w:p>
    <w:p>
      <w:pPr>
        <w:pStyle w:val="Normal"/>
        <w:rPr>
          <w:rFonts w:ascii="Times New Roman" w:hAnsi="Times New Roman" w:cs="Times New Roman"/>
          <w:color w:val="000000"/>
        </w:rPr>
      </w:pPr>
      <w:r>
        <w:rPr>
          <w:rFonts w:cs="Times New Roman" w:ascii="Times New Roman" w:hAnsi="Times New Roman"/>
          <w:color w:val="000000"/>
        </w:rPr>
      </w:r>
    </w:p>
    <w:p>
      <w:pPr>
        <w:pStyle w:val="Normal"/>
        <w:numPr>
          <w:ilvl w:val="0"/>
          <w:numId w:val="4"/>
        </w:numPr>
        <w:rPr>
          <w:rFonts w:ascii="Times New Roman" w:hAnsi="Times New Roman" w:cs="Times New Roman"/>
          <w:color w:val="000000"/>
        </w:rPr>
      </w:pPr>
      <w:r>
        <w:rPr>
          <w:rFonts w:cs="Times New Roman" w:ascii="Times New Roman" w:hAnsi="Times New Roman"/>
          <w:color w:val="000000"/>
        </w:rPr>
        <w:t xml:space="preserve">Το </w:t>
      </w:r>
      <w:r>
        <w:rPr>
          <w:rFonts w:cs="Times New Roman" w:ascii="Times New Roman" w:hAnsi="Times New Roman"/>
          <w:color w:val="000000"/>
          <w:lang w:val="en-US"/>
        </w:rPr>
        <w:t>Bullying</w:t>
      </w:r>
      <w:r>
        <w:rPr>
          <w:rFonts w:cs="Times New Roman" w:ascii="Times New Roman" w:hAnsi="Times New Roman"/>
          <w:color w:val="000000"/>
        </w:rPr>
        <w:t xml:space="preserve"> και η αποτελεσματική αντιμετώπισή του με βάση το Κριτικό Αναπτυξιακό μοντέλο και την Πληροφορική </w:t>
      </w:r>
    </w:p>
    <w:p>
      <w:pPr>
        <w:pStyle w:val="Normal"/>
        <w:ind w:firstLine="709"/>
        <w:rPr>
          <w:rFonts w:ascii="Times New Roman" w:hAnsi="Times New Roman" w:cs="Times New Roman"/>
          <w:color w:val="000000"/>
        </w:rPr>
      </w:pPr>
      <w:r>
        <w:rPr>
          <w:rFonts w:cs="Times New Roman" w:ascii="Times New Roman" w:hAnsi="Times New Roman"/>
          <w:color w:val="000000"/>
        </w:rPr>
        <w:t xml:space="preserve">Άρης Ραχιώτης </w:t>
      </w:r>
    </w:p>
    <w:p>
      <w:pPr>
        <w:pStyle w:val="Normal"/>
        <w:rPr>
          <w:rFonts w:ascii="Times New Roman" w:hAnsi="Times New Roman" w:cs="Times New Roman"/>
          <w:color w:val="000000"/>
        </w:rPr>
      </w:pPr>
      <w:r>
        <w:rPr>
          <w:rFonts w:cs="Times New Roman" w:ascii="Times New Roman" w:hAnsi="Times New Roman"/>
          <w:color w:val="000000"/>
        </w:rPr>
      </w:r>
    </w:p>
    <w:p>
      <w:pPr>
        <w:pStyle w:val="Normal"/>
        <w:numPr>
          <w:ilvl w:val="0"/>
          <w:numId w:val="4"/>
        </w:numPr>
        <w:rPr>
          <w:rFonts w:ascii="Times New Roman" w:hAnsi="Times New Roman" w:cs="Times New Roman"/>
          <w:color w:val="000000"/>
        </w:rPr>
      </w:pPr>
      <w:r>
        <w:rPr>
          <w:rFonts w:cs="Times New Roman" w:ascii="Times New Roman" w:hAnsi="Times New Roman"/>
          <w:color w:val="000000"/>
        </w:rPr>
        <w:t xml:space="preserve">Παρουσιάσεις που θα προτείνουν εισηγητές/τριες με τη θεωρία τους και ένα παράδειγμα της εφαρμογής της </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b/>
          <w:bCs/>
          <w:color w:val="000000"/>
        </w:rPr>
        <w:t>15.30 – 15.50</w:t>
      </w:r>
      <w:r>
        <w:rPr>
          <w:rFonts w:cs="Times New Roman" w:ascii="Times New Roman" w:hAnsi="Times New Roman"/>
          <w:color w:val="000000"/>
        </w:rPr>
        <w:t xml:space="preserve">   </w:t>
      </w:r>
      <w:r>
        <w:rPr>
          <w:rFonts w:cs="Times New Roman" w:ascii="Times New Roman" w:hAnsi="Times New Roman"/>
          <w:b/>
          <w:bCs/>
          <w:color w:val="000000"/>
          <w:u w:val="single"/>
        </w:rPr>
        <w:t>Διάλειμμα</w:t>
      </w:r>
      <w:r>
        <w:rPr>
          <w:rFonts w:cs="Times New Roman" w:ascii="Times New Roman" w:hAnsi="Times New Roman"/>
          <w:color w:val="000000"/>
        </w:rPr>
        <w:t xml:space="preserve"> </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b/>
          <w:bCs/>
          <w:color w:val="000000"/>
          <w:u w:val="single"/>
        </w:rPr>
        <w:t>ΜΕΡΟΣ Γ</w:t>
      </w:r>
      <w:r>
        <w:rPr>
          <w:rFonts w:cs="Times New Roman" w:ascii="Times New Roman" w:hAnsi="Times New Roman"/>
          <w:b/>
          <w:bCs/>
          <w:color w:val="000000"/>
        </w:rPr>
        <w:t>:  15.50 – 16.50</w:t>
      </w:r>
    </w:p>
    <w:p>
      <w:pPr>
        <w:pStyle w:val="Normal"/>
        <w:numPr>
          <w:ilvl w:val="0"/>
          <w:numId w:val="5"/>
        </w:numPr>
        <w:rPr>
          <w:rFonts w:ascii="Times New Roman" w:hAnsi="Times New Roman" w:cs="Times New Roman"/>
          <w:color w:val="000000"/>
        </w:rPr>
      </w:pPr>
      <w:r>
        <w:rPr>
          <w:rFonts w:cs="Times New Roman" w:ascii="Times New Roman" w:hAnsi="Times New Roman"/>
          <w:color w:val="000000"/>
        </w:rPr>
        <w:t>Συμπεράσματα και Προτάσεις</w:t>
      </w:r>
    </w:p>
    <w:p>
      <w:pPr>
        <w:pStyle w:val="Normal"/>
        <w:numPr>
          <w:ilvl w:val="0"/>
          <w:numId w:val="5"/>
        </w:numPr>
        <w:rPr>
          <w:rFonts w:ascii="Times New Roman" w:hAnsi="Times New Roman" w:cs="Times New Roman"/>
          <w:color w:val="000000"/>
        </w:rPr>
      </w:pPr>
      <w:r>
        <w:rPr>
          <w:rFonts w:cs="Times New Roman" w:ascii="Times New Roman" w:hAnsi="Times New Roman"/>
          <w:color w:val="000000"/>
        </w:rPr>
        <w:t xml:space="preserve">Εκλογές για νέο ΔΣ στη ΣΥ.Ν.Θ.Ε.ΣΗ. </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eastAsia="Times New Roman" w:cs="Times New Roman"/>
          <w:b/>
          <w:b/>
          <w:bCs/>
          <w:color w:val="000000"/>
          <w:lang w:eastAsia="el-GR"/>
        </w:rPr>
      </w:pPr>
      <w:r>
        <w:rPr>
          <w:rFonts w:eastAsia="Times New Roman" w:cs="Times New Roman" w:ascii="Times New Roman" w:hAnsi="Times New Roman"/>
          <w:b/>
          <w:bCs/>
          <w:color w:val="000000"/>
          <w:lang w:eastAsia="el-GR"/>
        </w:rPr>
        <w:t>Εγγραφή στην ημερίδα</w:t>
      </w:r>
    </w:p>
    <w:p>
      <w:pPr>
        <w:pStyle w:val="Normal"/>
        <w:shd w:val="clear" w:color="auto" w:fill="FFFFFF"/>
        <w:jc w:val="both"/>
        <w:rPr>
          <w:rFonts w:ascii="Times New Roman" w:hAnsi="Times New Roman" w:eastAsia="Times New Roman" w:cs="Times New Roman"/>
          <w:b/>
          <w:b/>
          <w:bCs/>
          <w:lang w:eastAsia="el-GR"/>
        </w:rPr>
      </w:pPr>
      <w:r>
        <w:rPr>
          <w:rFonts w:eastAsia="Times New Roman" w:cs="Times New Roman" w:ascii="Times New Roman" w:hAnsi="Times New Roman"/>
          <w:lang w:eastAsia="el-GR"/>
        </w:rPr>
        <w:t xml:space="preserve">1) Όσοι/ες από εσάς επιθυμούν να συμμετάσχουν ως </w:t>
      </w:r>
      <w:r>
        <w:rPr>
          <w:rFonts w:eastAsia="Times New Roman" w:cs="Times New Roman" w:ascii="Times New Roman" w:hAnsi="Times New Roman"/>
          <w:b/>
          <w:bCs/>
          <w:lang w:eastAsia="el-GR"/>
        </w:rPr>
        <w:t>εισηγητές/τριες</w:t>
      </w:r>
      <w:r>
        <w:rPr>
          <w:rFonts w:eastAsia="Times New Roman" w:cs="Times New Roman" w:ascii="Times New Roman" w:hAnsi="Times New Roman"/>
          <w:lang w:eastAsia="el-GR"/>
        </w:rPr>
        <w:t xml:space="preserve"> παρακαλούμε συμπληρώστε την ακόλουθη φόρμα </w:t>
      </w:r>
      <w:r>
        <w:rPr>
          <w:rFonts w:eastAsia="Times New Roman" w:cs="Times New Roman" w:ascii="Times New Roman" w:hAnsi="Times New Roman"/>
          <w:b/>
          <w:bCs/>
          <w:lang w:eastAsia="el-GR"/>
        </w:rPr>
        <w:t>μέχρι 30 Ιουνίου</w:t>
      </w:r>
      <w:r>
        <w:rPr>
          <w:rFonts w:eastAsia="Times New Roman" w:cs="Times New Roman" w:ascii="Times New Roman" w:hAnsi="Times New Roman"/>
          <w:lang w:eastAsia="el-GR"/>
        </w:rPr>
        <w:t xml:space="preserve"> </w:t>
      </w:r>
      <w:r>
        <w:rPr>
          <w:rFonts w:eastAsia="Times New Roman" w:cs="Times New Roman" w:ascii="Times New Roman" w:hAnsi="Times New Roman"/>
          <w:b/>
          <w:bCs/>
          <w:lang w:eastAsia="el-GR"/>
        </w:rPr>
        <w:t>2022</w:t>
      </w:r>
      <w:r>
        <w:rPr>
          <w:rFonts w:eastAsia="Times New Roman" w:cs="Times New Roman" w:ascii="Times New Roman" w:hAnsi="Times New Roman"/>
          <w:lang w:eastAsia="el-GR"/>
        </w:rPr>
        <w:t xml:space="preserve">: </w:t>
      </w:r>
      <w:hyperlink r:id="rId7">
        <w:r>
          <w:rPr>
            <w:rStyle w:val="InternetLink"/>
            <w:rFonts w:eastAsia="Times New Roman" w:cs="Times New Roman" w:ascii="Times New Roman" w:hAnsi="Times New Roman"/>
            <w:lang w:eastAsia="el-GR"/>
          </w:rPr>
          <w:t>https://forms.gle/iv4SagE8fecnhs799</w:t>
        </w:r>
      </w:hyperlink>
      <w:r>
        <w:rPr/>
        <w:t xml:space="preserve"> </w:t>
      </w:r>
      <w:r>
        <w:rPr>
          <w:rFonts w:eastAsia="Times New Roman" w:cs="Times New Roman" w:ascii="Times New Roman" w:hAnsi="Times New Roman"/>
          <w:lang w:eastAsia="el-GR"/>
        </w:rPr>
        <w:t>(όλοι οι εισηγητές θα έχουν τη στήριξη της επιστημονικής επιτροπής στην παρουσίασή τους)</w:t>
      </w:r>
    </w:p>
    <w:p>
      <w:pPr>
        <w:pStyle w:val="Normal"/>
        <w:shd w:val="clear" w:color="auto" w:fill="FFFFFF"/>
        <w:jc w:val="both"/>
        <w:rPr>
          <w:rStyle w:val="InternetLink"/>
          <w:rFonts w:ascii="Times New Roman" w:hAnsi="Times New Roman" w:eastAsia="Times New Roman" w:cs="Times New Roman"/>
          <w:lang w:eastAsia="el-GR"/>
        </w:rPr>
      </w:pPr>
      <w:r>
        <w:rPr>
          <w:rFonts w:eastAsia="Times New Roman" w:cs="Times New Roman" w:ascii="Times New Roman" w:hAnsi="Times New Roman"/>
          <w:lang w:eastAsia="el-GR"/>
        </w:rPr>
        <w:t xml:space="preserve">2) Όσοι/ες από εσάς επιθυμούν </w:t>
      </w:r>
      <w:r>
        <w:rPr>
          <w:rFonts w:eastAsia="Times New Roman" w:cs="Times New Roman" w:ascii="Times New Roman" w:hAnsi="Times New Roman"/>
          <w:b/>
          <w:bCs/>
          <w:lang w:eastAsia="el-GR"/>
        </w:rPr>
        <w:t>να παρακολουθήσουν</w:t>
      </w:r>
      <w:r>
        <w:rPr>
          <w:rFonts w:eastAsia="Times New Roman" w:cs="Times New Roman" w:ascii="Times New Roman" w:hAnsi="Times New Roman"/>
          <w:lang w:eastAsia="el-GR"/>
        </w:rPr>
        <w:t xml:space="preserve"> την ημερίδα και επειδή οι θέσεις θα είναι περιορισμένες παρακαλούμε συμπληρώστε την ακόλουθη φόρμα </w:t>
      </w:r>
      <w:r>
        <w:rPr>
          <w:rFonts w:eastAsia="Times New Roman" w:cs="Times New Roman" w:ascii="Times New Roman" w:hAnsi="Times New Roman"/>
          <w:b/>
          <w:bCs/>
          <w:lang w:eastAsia="el-GR"/>
        </w:rPr>
        <w:t>μέχρι 30 Ιουνίου 2022</w:t>
      </w:r>
      <w:r>
        <w:rPr>
          <w:rFonts w:eastAsia="Times New Roman" w:cs="Times New Roman" w:ascii="Times New Roman" w:hAnsi="Times New Roman"/>
          <w:lang w:eastAsia="el-GR"/>
        </w:rPr>
        <w:t xml:space="preserve">: </w:t>
      </w:r>
      <w:hyperlink r:id="rId8">
        <w:r>
          <w:rPr>
            <w:rStyle w:val="InternetLink"/>
            <w:rFonts w:eastAsia="Times New Roman" w:cs="Times New Roman" w:ascii="Times New Roman" w:hAnsi="Times New Roman"/>
            <w:lang w:eastAsia="el-GR"/>
          </w:rPr>
          <w:t>https://forms.gle/ZCEJfX6Gty36Firn6</w:t>
        </w:r>
      </w:hyperlink>
    </w:p>
    <w:p>
      <w:pPr>
        <w:pStyle w:val="Normal"/>
        <w:shd w:val="clear" w:color="auto" w:fill="FFFFFF"/>
        <w:jc w:val="both"/>
        <w:rPr>
          <w:rStyle w:val="InternetLink"/>
          <w:rFonts w:ascii="Times New Roman" w:hAnsi="Times New Roman" w:eastAsia="Times New Roman" w:cs="Times New Roman"/>
          <w:lang w:eastAsia="el-GR"/>
        </w:rPr>
      </w:pPr>
      <w:r>
        <w:rPr>
          <w:rFonts w:eastAsia="Times New Roman" w:cs="Times New Roman" w:ascii="Times New Roman" w:hAnsi="Times New Roman"/>
          <w:lang w:eastAsia="el-GR"/>
        </w:rPr>
      </w:r>
    </w:p>
    <w:p>
      <w:pPr>
        <w:pStyle w:val="Normal"/>
        <w:shd w:val="clear" w:color="auto" w:fill="FFFFFF"/>
        <w:jc w:val="both"/>
        <w:rPr>
          <w:rStyle w:val="InternetLink"/>
          <w:rFonts w:ascii="Times New Roman" w:hAnsi="Times New Roman" w:eastAsia="Times New Roman" w:cs="Times New Roman"/>
          <w:lang w:eastAsia="el-GR"/>
        </w:rPr>
      </w:pPr>
      <w:r>
        <w:rPr>
          <w:rFonts w:eastAsia="Times New Roman" w:cs="Times New Roman" w:ascii="Times New Roman" w:hAnsi="Times New Roman"/>
          <w:lang w:eastAsia="el-GR"/>
        </w:rPr>
      </w:r>
    </w:p>
    <w:p>
      <w:pPr>
        <w:pStyle w:val="Normal"/>
        <w:shd w:val="clear" w:color="auto" w:fill="FFFFFF"/>
        <w:jc w:val="both"/>
        <w:rPr>
          <w:rStyle w:val="InternetLink"/>
          <w:rFonts w:ascii="Times New Roman" w:hAnsi="Times New Roman" w:eastAsia="Times New Roman" w:cs="Times New Roman"/>
          <w:lang w:eastAsia="el-GR"/>
        </w:rPr>
      </w:pPr>
      <w:r>
        <w:rPr>
          <w:rFonts w:eastAsia="Times New Roman" w:cs="Times New Roman" w:ascii="Times New Roman" w:hAnsi="Times New Roman"/>
          <w:lang w:eastAsia="el-GR"/>
        </w:rPr>
      </w:r>
    </w:p>
    <w:p>
      <w:pPr>
        <w:pStyle w:val="Normal"/>
        <w:rPr>
          <w:rFonts w:ascii="Times New Roman" w:hAnsi="Times New Roman" w:cs="Times New Roman"/>
          <w:color w:val="000000"/>
        </w:rPr>
      </w:pPr>
      <w:r>
        <w:rPr>
          <w:rFonts w:cs="Times New Roman" w:ascii="Times New Roman" w:hAnsi="Times New Roman"/>
          <w:color w:val="000000"/>
        </w:rPr>
        <w:t>Για την Επιστημονική Επιτροπή</w:t>
      </w:r>
    </w:p>
    <w:p>
      <w:pPr>
        <w:pStyle w:val="Normal"/>
        <w:rPr>
          <w:rFonts w:ascii="Times New Roman" w:hAnsi="Times New Roman" w:cs="Times New Roman"/>
          <w:color w:val="000000"/>
        </w:rPr>
      </w:pPr>
      <w:r>
        <w:rPr>
          <w:rFonts w:cs="Times New Roman" w:ascii="Times New Roman" w:hAnsi="Times New Roman"/>
          <w:color w:val="000000"/>
        </w:rPr>
        <w:t>Δρ Χρυσούλα Κοσμίδου-Χάρντυ, Πρόεδρος ΣΥ.Ν.Θ.Ε.ΣΗ</w:t>
      </w:r>
    </w:p>
    <w:p>
      <w:pPr>
        <w:pStyle w:val="Normal"/>
        <w:rPr>
          <w:rFonts w:ascii="Times New Roman" w:hAnsi="Times New Roman" w:cs="Times New Roman"/>
          <w:color w:val="000000"/>
        </w:rPr>
      </w:pPr>
      <w:r>
        <w:rPr>
          <w:rFonts w:cs="Times New Roman" w:ascii="Times New Roman" w:hAnsi="Times New Roman"/>
          <w:color w:val="000000"/>
        </w:rPr>
        <w:t xml:space="preserve">Αριστόβουλος Ραχιώτης, Γενικός Γραμματέας </w:t>
      </w:r>
    </w:p>
    <w:p>
      <w:pPr>
        <w:pStyle w:val="Normal"/>
        <w:shd w:val="clear" w:color="auto" w:fill="FFFFFF"/>
        <w:jc w:val="both"/>
        <w:rPr>
          <w:rFonts w:ascii="Times New Roman" w:hAnsi="Times New Roman" w:eastAsia="Times New Roman" w:cs="Times New Roman"/>
          <w:lang w:eastAsia="el-GR"/>
        </w:rPr>
      </w:pPr>
      <w:r>
        <w:rPr>
          <w:rFonts w:eastAsia="Times New Roman" w:cs="Times New Roman" w:ascii="Times New Roman" w:hAnsi="Times New Roman"/>
          <w:lang w:eastAsia="el-GR"/>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
    </w:p>
    <w:sectPr>
      <w:footerReference w:type="default" r:id="rId9"/>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1777812"/>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sdtContent>
  </w:sdt>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6411"/>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l-GR" w:eastAsia="en-US" w:bidi="ar-SA"/>
    </w:rPr>
  </w:style>
  <w:style w:type="character" w:styleId="DefaultParagraphFont" w:default="1">
    <w:name w:val="Default Paragraph Font"/>
    <w:uiPriority w:val="1"/>
    <w:semiHidden/>
    <w:unhideWhenUsed/>
    <w:qFormat/>
    <w:rPr/>
  </w:style>
  <w:style w:type="character" w:styleId="Char" w:customStyle="1">
    <w:name w:val="Υποσέλιδο Char"/>
    <w:basedOn w:val="DefaultParagraphFont"/>
    <w:link w:val="a4"/>
    <w:uiPriority w:val="99"/>
    <w:qFormat/>
    <w:rsid w:val="005a6411"/>
    <w:rPr/>
  </w:style>
  <w:style w:type="character" w:styleId="Pagenumber">
    <w:name w:val="page number"/>
    <w:basedOn w:val="DefaultParagraphFont"/>
    <w:uiPriority w:val="99"/>
    <w:semiHidden/>
    <w:unhideWhenUsed/>
    <w:qFormat/>
    <w:rsid w:val="005a6411"/>
    <w:rPr/>
  </w:style>
  <w:style w:type="character" w:styleId="InternetLink">
    <w:name w:val="Hyperlink"/>
    <w:basedOn w:val="DefaultParagraphFont"/>
    <w:uiPriority w:val="99"/>
    <w:unhideWhenUsed/>
    <w:rsid w:val="005a6411"/>
    <w:rPr>
      <w:color w:val="0563C1" w:themeColor="hyperlink"/>
      <w:u w:val="single"/>
    </w:rPr>
  </w:style>
  <w:style w:type="character" w:styleId="UnresolvedMention">
    <w:name w:val="Unresolved Mention"/>
    <w:basedOn w:val="DefaultParagraphFont"/>
    <w:uiPriority w:val="99"/>
    <w:semiHidden/>
    <w:unhideWhenUsed/>
    <w:qFormat/>
    <w:rsid w:val="0026799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a6411"/>
    <w:pPr>
      <w:spacing w:before="0" w:after="0"/>
      <w:ind w:left="720" w:hanging="0"/>
      <w:contextualSpacing/>
    </w:pPr>
    <w:rPr/>
  </w:style>
  <w:style w:type="paragraph" w:styleId="List21" w:customStyle="1">
    <w:name w:val="List 21"/>
    <w:basedOn w:val="Normal"/>
    <w:qFormat/>
    <w:rsid w:val="005a6411"/>
    <w:pPr>
      <w:suppressAutoHyphens w:val="true"/>
      <w:ind w:left="566" w:hanging="283"/>
    </w:pPr>
    <w:rPr>
      <w:rFonts w:ascii="Times New Roman" w:hAnsi="Times New Roman" w:eastAsia="Times New Roman" w:cs="Times New Roman"/>
      <w:sz w:val="20"/>
      <w:szCs w:val="20"/>
      <w:lang w:val="en-US" w:eastAsia="ar-SA"/>
    </w:rPr>
  </w:style>
  <w:style w:type="paragraph" w:styleId="HeaderandFooter">
    <w:name w:val="Header and Footer"/>
    <w:basedOn w:val="Normal"/>
    <w:qFormat/>
    <w:pPr/>
    <w:rPr/>
  </w:style>
  <w:style w:type="paragraph" w:styleId="Footer">
    <w:name w:val="Footer"/>
    <w:basedOn w:val="Normal"/>
    <w:link w:val="Char"/>
    <w:uiPriority w:val="99"/>
    <w:unhideWhenUsed/>
    <w:rsid w:val="005a6411"/>
    <w:pPr>
      <w:tabs>
        <w:tab w:val="clear" w:pos="720"/>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www.pre.aegean.gr/lab-ppm/" TargetMode="External"/><Relationship Id="rId4" Type="http://schemas.openxmlformats.org/officeDocument/2006/relationships/image" Target="media/image2.png"/><Relationship Id="rId5" Type="http://schemas.openxmlformats.org/officeDocument/2006/relationships/hyperlink" Target="https://synthesi.mysch.gr/" TargetMode="External"/><Relationship Id="rId6" Type="http://schemas.openxmlformats.org/officeDocument/2006/relationships/hyperlink" Target="https://synthesi.mysch.gr/files/publications/EnergosErevna.pdf" TargetMode="External"/><Relationship Id="rId7" Type="http://schemas.openxmlformats.org/officeDocument/2006/relationships/hyperlink" Target="https://forms.gle/iv4SagE8fecnhs799" TargetMode="External"/><Relationship Id="rId8" Type="http://schemas.openxmlformats.org/officeDocument/2006/relationships/hyperlink" Target="https://forms.gle/ZCEJfX6Gty36Firn6"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LibreOffice/6.4.7.2$Linux_X86_64 LibreOffice_project/40$Build-2</Application>
  <Pages>4</Pages>
  <Words>1343</Words>
  <Characters>8062</Characters>
  <CharactersWithSpaces>9379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2022-06-15T10:11:00Z</dcterms:created>
  <dc:creator>Microsoft Office User</dc:creator>
  <dc:description/>
  <dc:language>el-GR</dc:language>
  <cp:lastModifiedBy>Doctorized</cp:lastModifiedBy>
  <dcterms:modified xsi:type="dcterms:W3CDTF">2022-06-23T15:55:00Z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