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43157" w:rsidRPr="00D43157" w14:paraId="7F677C4D" w14:textId="77777777" w:rsidTr="00D431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75" w:type="dxa"/>
              <w:jc w:val="center"/>
              <w:tblCellSpacing w:w="0" w:type="dxa"/>
              <w:shd w:val="clear" w:color="auto" w:fill="AB94B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7"/>
              <w:gridCol w:w="2238"/>
            </w:tblGrid>
            <w:tr w:rsidR="00D43157" w:rsidRPr="00D43157" w14:paraId="43751A0F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B94B2"/>
                  <w:hideMark/>
                </w:tcPr>
                <w:tbl>
                  <w:tblPr>
                    <w:tblW w:w="953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37"/>
                  </w:tblGrid>
                  <w:tr w:rsidR="00D43157" w:rsidRPr="00D43157" w14:paraId="0E5CFC04" w14:textId="77777777" w:rsidTr="00D43157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450" w:type="dxa"/>
                          <w:left w:w="9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p w14:paraId="40B7695F" w14:textId="77777777" w:rsidR="00D43157" w:rsidRPr="00D43157" w:rsidRDefault="00D43157" w:rsidP="00D43157">
                        <w:pPr>
                          <w:spacing w:after="0" w:line="383" w:lineRule="atLeast"/>
                          <w:ind w:left="982"/>
                          <w:rPr>
                            <w:rFonts w:ascii="Ubuntu" w:eastAsia="Times New Roman" w:hAnsi="Ubuntu" w:cs="Tahoma"/>
                            <w:color w:val="2C434A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6"/>
                            <w:szCs w:val="26"/>
                            <w:lang w:eastAsia="el-GR"/>
                          </w:rPr>
                          <w:t>Αγαπητοί εκπαιδευτικοί και γονείς,</w:t>
                        </w:r>
                      </w:p>
                      <w:p w14:paraId="575246D0" w14:textId="77777777" w:rsidR="00D43157" w:rsidRPr="00D43157" w:rsidRDefault="00D43157" w:rsidP="00D43157">
                        <w:pPr>
                          <w:spacing w:after="0" w:line="315" w:lineRule="atLeast"/>
                          <w:ind w:left="982"/>
                          <w:rPr>
                            <w:rFonts w:ascii="Ubuntu" w:eastAsia="Times New Roman" w:hAnsi="Ubuntu" w:cs="Tahoma"/>
                            <w:color w:val="2C434A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2C434A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0A738995" w14:textId="77777777" w:rsidR="00D43157" w:rsidRPr="00D43157" w:rsidRDefault="00D43157" w:rsidP="00D43157">
                        <w:pPr>
                          <w:spacing w:after="0" w:line="405" w:lineRule="atLeast"/>
                          <w:ind w:left="982"/>
                          <w:rPr>
                            <w:rFonts w:ascii="Ubuntu" w:eastAsia="Times New Roman" w:hAnsi="Ubuntu" w:cs="Tahoma"/>
                            <w:color w:val="2C434A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Περισσότεροι από 5.000 εκπαιδευτικοί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2C434A"/>
                            <w:sz w:val="27"/>
                            <w:szCs w:val="27"/>
                            <w:lang w:eastAsia="el-GR"/>
                          </w:rPr>
                          <w:t xml:space="preserve"> 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και γονείς,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2C434A"/>
                            <w:sz w:val="27"/>
                            <w:szCs w:val="27"/>
                            <w:lang w:eastAsia="el-GR"/>
                          </w:rPr>
                          <w:t xml:space="preserve"> 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έχουν ήδη συμμετάσχει στην παρακάτω επιμορφωτική δράση με θέμα τη </w:t>
                        </w:r>
                        <w:r w:rsidRPr="00D43157">
                          <w:rPr>
                            <w:rFonts w:ascii="Ubuntu" w:eastAsia="Times New Roman" w:hAnsi="Ubuntu" w:cs="Tahoma"/>
                            <w:b/>
                            <w:bCs/>
                            <w:color w:val="5C0E72"/>
                            <w:sz w:val="27"/>
                            <w:szCs w:val="27"/>
                            <w:lang w:eastAsia="el-GR"/>
                          </w:rPr>
                          <w:t>Σχολική Βία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,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2C434A"/>
                            <w:sz w:val="27"/>
                            <w:szCs w:val="27"/>
                            <w:lang w:eastAsia="el-GR"/>
                          </w:rPr>
                          <w:t xml:space="preserve"> 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ενώ την έχουν υιοθετήσει φορείς της εκπαίδευσης, όπως το ΠΕΚΕΣ Στερεάς Ελλάδας (11/11), 2ο ΠΕΚΕΣ Β. Αιγαίου (1/12), ΠΕΚΕΣ Δυτικής Ελλάδας (7/12), </w:t>
                        </w:r>
                      </w:p>
                      <w:p w14:paraId="0D71E1D0" w14:textId="77777777" w:rsidR="00D43157" w:rsidRPr="00D43157" w:rsidRDefault="00D43157" w:rsidP="00D43157">
                        <w:pPr>
                          <w:spacing w:after="0" w:line="405" w:lineRule="atLeast"/>
                          <w:ind w:left="982"/>
                          <w:rPr>
                            <w:rFonts w:ascii="Ubuntu" w:eastAsia="Times New Roman" w:hAnsi="Ubuntu" w:cs="Tahoma"/>
                            <w:color w:val="2C434A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 xml:space="preserve">2ο ΠΕΚΕΣ 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Δυτ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. Μακεδονίας (19/12) και περισσότερα από 50 σχολεία</w:t>
                        </w:r>
                      </w:p>
                      <w:p w14:paraId="64F0A361" w14:textId="77777777" w:rsidR="00D43157" w:rsidRPr="00D43157" w:rsidRDefault="00D43157" w:rsidP="00D43157">
                        <w:pPr>
                          <w:spacing w:after="0" w:line="405" w:lineRule="atLeast"/>
                          <w:ind w:left="982"/>
                          <w:rPr>
                            <w:rFonts w:ascii="Ubuntu" w:eastAsia="Times New Roman" w:hAnsi="Ubuntu" w:cs="Tahoma"/>
                            <w:color w:val="2C434A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Α/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θμιας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 xml:space="preserve"> και Β/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θμιας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 xml:space="preserve"> εκπαίδευσης.</w:t>
                        </w:r>
                      </w:p>
                      <w:p w14:paraId="7EB8B0A1" w14:textId="77777777" w:rsidR="00D43157" w:rsidRPr="00D43157" w:rsidRDefault="00D43157" w:rsidP="00D43157">
                        <w:pPr>
                          <w:spacing w:after="0" w:line="315" w:lineRule="atLeast"/>
                          <w:ind w:left="982"/>
                          <w:rPr>
                            <w:rFonts w:ascii="Ubuntu" w:eastAsia="Times New Roman" w:hAnsi="Ubuntu" w:cs="Tahoma"/>
                            <w:color w:val="2C434A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2C434A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14:paraId="203CCBBE" w14:textId="77777777" w:rsidR="00D43157" w:rsidRPr="00D43157" w:rsidRDefault="00D43157" w:rsidP="00D4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B94B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8"/>
                  </w:tblGrid>
                  <w:tr w:rsidR="00D43157" w:rsidRPr="00D43157" w14:paraId="40EBC8FC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90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57610AE5" w14:textId="379967A5" w:rsidR="00D43157" w:rsidRPr="00D43157" w:rsidRDefault="00D43157" w:rsidP="00D43157">
                        <w:pPr>
                          <w:spacing w:after="0" w:line="1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308A4490" w14:textId="77777777" w:rsidR="00D43157" w:rsidRPr="00D43157" w:rsidRDefault="00D43157" w:rsidP="00D4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7E7591CE" w14:textId="77777777" w:rsidR="00D43157" w:rsidRPr="00D43157" w:rsidRDefault="00D43157" w:rsidP="00D4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4018888A" w14:textId="77777777" w:rsidR="00D43157" w:rsidRPr="00D43157" w:rsidRDefault="00D43157" w:rsidP="00D431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43157" w:rsidRPr="00D43157" w14:paraId="39E6377B" w14:textId="77777777" w:rsidTr="00D431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75" w:type="dxa"/>
              <w:jc w:val="center"/>
              <w:tblCellSpacing w:w="0" w:type="dxa"/>
              <w:shd w:val="clear" w:color="auto" w:fill="AB94B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75"/>
            </w:tblGrid>
            <w:tr w:rsidR="00D43157" w:rsidRPr="00D43157" w14:paraId="568846FA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B94B2"/>
                  <w:hideMark/>
                </w:tcPr>
                <w:p w14:paraId="083AE5A3" w14:textId="77777777" w:rsidR="00D43157" w:rsidRPr="00D43157" w:rsidRDefault="00D43157" w:rsidP="00D43157">
                  <w:pPr>
                    <w:spacing w:after="0" w:line="450" w:lineRule="atLeast"/>
                    <w:divId w:val="923302844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el-GR"/>
                    </w:rPr>
                  </w:pPr>
                  <w:r w:rsidRPr="00D43157"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el-GR"/>
                    </w:rPr>
                    <w:t> </w:t>
                  </w:r>
                </w:p>
              </w:tc>
            </w:tr>
          </w:tbl>
          <w:p w14:paraId="4517B777" w14:textId="77777777" w:rsidR="00D43157" w:rsidRPr="00D43157" w:rsidRDefault="00D43157" w:rsidP="00D4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4FEB4F10" w14:textId="77777777" w:rsidR="00D43157" w:rsidRPr="00D43157" w:rsidRDefault="00D43157" w:rsidP="00D431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43157" w:rsidRPr="00D43157" w14:paraId="70F3089C" w14:textId="77777777" w:rsidTr="00D431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75" w:type="dxa"/>
              <w:jc w:val="center"/>
              <w:tblCellSpacing w:w="0" w:type="dxa"/>
              <w:shd w:val="clear" w:color="auto" w:fill="AB94B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3"/>
              <w:gridCol w:w="7930"/>
              <w:gridCol w:w="1922"/>
            </w:tblGrid>
            <w:tr w:rsidR="00D43157" w:rsidRPr="00D43157" w14:paraId="6BADB9BE" w14:textId="77777777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B94B2"/>
                  <w:hideMark/>
                </w:tcPr>
                <w:p w14:paraId="1144E970" w14:textId="77777777" w:rsidR="00D43157" w:rsidRPr="00D43157" w:rsidRDefault="00D43157" w:rsidP="00D43157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el-GR"/>
                    </w:rPr>
                  </w:pPr>
                  <w:r w:rsidRPr="00D43157"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el-GR"/>
                    </w:rPr>
                    <w:t> </w:t>
                  </w:r>
                </w:p>
              </w:tc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B94B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D43157" w:rsidRPr="00D43157" w14:paraId="1DE07C7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BC3240" w14:textId="77777777" w:rsidR="00D43157" w:rsidRPr="00D43157" w:rsidRDefault="00D43157" w:rsidP="00D43157">
                        <w:pPr>
                          <w:spacing w:after="0" w:line="252" w:lineRule="atLeast"/>
                          <w:jc w:val="center"/>
                          <w:rPr>
                            <w:rFonts w:ascii="Helvetica" w:eastAsia="Times New Roman" w:hAnsi="Helvetica" w:cs="Helvetica"/>
                            <w:color w:val="2C434A"/>
                            <w:sz w:val="21"/>
                            <w:szCs w:val="21"/>
                            <w:lang w:eastAsia="el-GR"/>
                          </w:rPr>
                        </w:pPr>
                        <w:r w:rsidRPr="00D4315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72547"/>
                            <w:sz w:val="27"/>
                            <w:szCs w:val="27"/>
                            <w:lang w:eastAsia="el-GR"/>
                          </w:rPr>
                          <w:t>Επιμόρφωση Εκπαιδευτικών</w:t>
                        </w:r>
                        <w:r w:rsidRPr="00D43157">
                          <w:rPr>
                            <w:rFonts w:ascii="Helvetica" w:eastAsia="Times New Roman" w:hAnsi="Helvetica" w:cs="Helvetica"/>
                            <w:color w:val="472547"/>
                            <w:sz w:val="21"/>
                            <w:szCs w:val="21"/>
                            <w:lang w:eastAsia="el-GR"/>
                          </w:rPr>
                          <w:t xml:space="preserve"> </w:t>
                        </w:r>
                        <w:r w:rsidRPr="00D4315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72547"/>
                            <w:sz w:val="27"/>
                            <w:szCs w:val="27"/>
                            <w:lang w:eastAsia="el-GR"/>
                          </w:rPr>
                          <w:t>&amp;</w:t>
                        </w:r>
                        <w:r w:rsidRPr="00D43157">
                          <w:rPr>
                            <w:rFonts w:ascii="Helvetica" w:eastAsia="Times New Roman" w:hAnsi="Helvetica" w:cs="Helvetica"/>
                            <w:color w:val="472547"/>
                            <w:sz w:val="21"/>
                            <w:szCs w:val="21"/>
                            <w:lang w:eastAsia="el-GR"/>
                          </w:rPr>
                          <w:t xml:space="preserve"> </w:t>
                        </w:r>
                        <w:r w:rsidRPr="00D4315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72547"/>
                            <w:sz w:val="27"/>
                            <w:szCs w:val="27"/>
                            <w:lang w:eastAsia="el-GR"/>
                          </w:rPr>
                          <w:t>Γονέων στη Σχολική Βία</w:t>
                        </w:r>
                      </w:p>
                    </w:tc>
                  </w:tr>
                </w:tbl>
                <w:p w14:paraId="4812E7EC" w14:textId="77777777" w:rsidR="00D43157" w:rsidRPr="00D43157" w:rsidRDefault="00D43157" w:rsidP="00D4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D43157" w:rsidRPr="00D43157" w14:paraId="6281178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18581FA7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Σας ενημερώνω για τις νέες ημερομηνίες διεξαγωγής του σεμιναρίου, με ελεύθερη, δωρεάν συμμετοχή, από οποιαδήποτε περιοχή της χώρας.</w:t>
                        </w:r>
                      </w:p>
                      <w:p w14:paraId="07C3181F" w14:textId="77777777" w:rsidR="00D43157" w:rsidRPr="00D43157" w:rsidRDefault="00D43157" w:rsidP="00D43157">
                        <w:pPr>
                          <w:spacing w:after="0" w:line="432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4"/>
                            <w:szCs w:val="24"/>
                            <w:lang w:eastAsia="el-GR"/>
                          </w:rPr>
                          <w:t>.</w:t>
                        </w:r>
                      </w:p>
                    </w:tc>
                  </w:tr>
                </w:tbl>
                <w:p w14:paraId="0D718891" w14:textId="77777777" w:rsidR="00D43157" w:rsidRPr="00D43157" w:rsidRDefault="00D43157" w:rsidP="00D4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B94B2"/>
                  <w:hideMark/>
                </w:tcPr>
                <w:p w14:paraId="5790DE51" w14:textId="77777777" w:rsidR="00D43157" w:rsidRPr="00D43157" w:rsidRDefault="00D43157" w:rsidP="00D43157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el-GR"/>
                    </w:rPr>
                  </w:pPr>
                  <w:r w:rsidRPr="00D43157"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el-GR"/>
                    </w:rPr>
                    <w:t> </w:t>
                  </w:r>
                </w:p>
              </w:tc>
            </w:tr>
          </w:tbl>
          <w:p w14:paraId="02BB9295" w14:textId="77777777" w:rsidR="00D43157" w:rsidRPr="00D43157" w:rsidRDefault="00D43157" w:rsidP="00D4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69E4881" w14:textId="77777777" w:rsidR="00D43157" w:rsidRPr="00D43157" w:rsidRDefault="00D43157" w:rsidP="00D431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43157" w:rsidRPr="00D43157" w14:paraId="6C706509" w14:textId="77777777" w:rsidTr="00D431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75" w:type="dxa"/>
              <w:jc w:val="center"/>
              <w:tblCellSpacing w:w="0" w:type="dxa"/>
              <w:shd w:val="clear" w:color="auto" w:fill="AB94B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75"/>
            </w:tblGrid>
            <w:tr w:rsidR="00D43157" w:rsidRPr="00D43157" w14:paraId="74601EAB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B94B2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5"/>
                  </w:tblGrid>
                  <w:tr w:rsidR="00D43157" w:rsidRPr="00D43157" w14:paraId="2F1E6B7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15042C5" w14:textId="77777777" w:rsidR="00D43157" w:rsidRPr="00D43157" w:rsidRDefault="00D43157" w:rsidP="00D43157">
                        <w:pPr>
                          <w:spacing w:after="0" w:line="216" w:lineRule="atLeast"/>
                          <w:divId w:val="1814981432"/>
                          <w:rPr>
                            <w:rFonts w:ascii="Helvetica" w:eastAsia="Times New Roman" w:hAnsi="Helvetica" w:cs="Helvetica"/>
                            <w:color w:val="2C434A"/>
                            <w:sz w:val="18"/>
                            <w:szCs w:val="18"/>
                            <w:lang w:eastAsia="el-GR"/>
                          </w:rPr>
                        </w:pPr>
                        <w:r w:rsidRPr="00D43157">
                          <w:rPr>
                            <w:rFonts w:ascii="Helvetica" w:eastAsia="Times New Roman" w:hAnsi="Helvetica" w:cs="Helvetica"/>
                            <w:color w:val="2C434A"/>
                            <w:sz w:val="18"/>
                            <w:szCs w:val="18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14:paraId="3D0D7D49" w14:textId="77777777" w:rsidR="00D43157" w:rsidRPr="00D43157" w:rsidRDefault="00D43157" w:rsidP="00D4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5"/>
                  </w:tblGrid>
                  <w:tr w:rsidR="00D43157" w:rsidRPr="00D43157" w14:paraId="232DBB80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0" w:type="dxa"/>
                          <w:left w:w="900" w:type="dxa"/>
                          <w:bottom w:w="0" w:type="dxa"/>
                          <w:right w:w="900" w:type="dxa"/>
                        </w:tcMar>
                        <w:vAlign w:val="center"/>
                        <w:hideMark/>
                      </w:tcPr>
                      <w:p w14:paraId="498C372E" w14:textId="0BF6E15D" w:rsidR="00D43157" w:rsidRPr="00D43157" w:rsidRDefault="00D43157" w:rsidP="00D43157">
                        <w:pPr>
                          <w:spacing w:after="0" w:line="150" w:lineRule="atLeast"/>
                          <w:ind w:left="84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2C7EE489" w14:textId="77777777" w:rsidR="00D43157" w:rsidRPr="00D43157" w:rsidRDefault="00D43157" w:rsidP="00D4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5"/>
                  </w:tblGrid>
                  <w:tr w:rsidR="00D43157" w:rsidRPr="00D43157" w14:paraId="42090AC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0" w:type="dxa"/>
                          <w:right w:w="900" w:type="dxa"/>
                        </w:tcMar>
                        <w:vAlign w:val="center"/>
                        <w:hideMark/>
                      </w:tcPr>
                      <w:p w14:paraId="1B1216BE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b/>
                            <w:bCs/>
                            <w:color w:val="5C0E72"/>
                            <w:sz w:val="27"/>
                            <w:szCs w:val="27"/>
                            <w:lang w:eastAsia="el-GR"/>
                          </w:rPr>
                          <w:t>Π Ρ Ο Σ Κ Λ Η Σ Η</w:t>
                        </w:r>
                      </w:p>
                      <w:p w14:paraId="1FFF28A1" w14:textId="77777777" w:rsidR="00D43157" w:rsidRPr="00D43157" w:rsidRDefault="00D43157" w:rsidP="00D43157">
                        <w:pPr>
                          <w:spacing w:after="0" w:line="270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1AC66568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η διαδικτυακή επιμορφωτική ομιλία - συζήτηση με θέμα:</w:t>
                        </w:r>
                      </w:p>
                      <w:p w14:paraId="482D141B" w14:textId="77777777" w:rsidR="00D43157" w:rsidRPr="00D43157" w:rsidRDefault="00D43157" w:rsidP="00D43157">
                        <w:pPr>
                          <w:spacing w:after="0" w:line="270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04693B09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b/>
                            <w:bCs/>
                            <w:color w:val="5C0E72"/>
                            <w:sz w:val="27"/>
                            <w:szCs w:val="27"/>
                            <w:lang w:eastAsia="el-GR"/>
                          </w:rPr>
                          <w:t>«Σχολική βία και εκφοβισμός :</w:t>
                        </w:r>
                      </w:p>
                      <w:p w14:paraId="540A78F9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b/>
                            <w:bCs/>
                            <w:color w:val="5C0E72"/>
                            <w:sz w:val="27"/>
                            <w:szCs w:val="27"/>
                            <w:lang w:eastAsia="el-GR"/>
                          </w:rPr>
                          <w:t>καινοτόμες μέθοδοι αντιμετώπισης - συνεργασία εκπαιδευτικών και γονέων»</w:t>
                        </w:r>
                      </w:p>
                      <w:p w14:paraId="30CFC4D8" w14:textId="77777777" w:rsidR="00D43157" w:rsidRPr="00D43157" w:rsidRDefault="00D43157" w:rsidP="00D43157">
                        <w:pPr>
                          <w:spacing w:after="0" w:line="270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2DBF6AE3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       Θα απαντήσει, συγκεκριμένα και πρακτικά, με πολλά παραδείγματα,</w:t>
                        </w:r>
                      </w:p>
                      <w:p w14:paraId="237446D5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στα εξής ερωτήματα:</w:t>
                        </w:r>
                      </w:p>
                      <w:p w14:paraId="3ECE0DFB" w14:textId="77777777" w:rsidR="00D43157" w:rsidRPr="00D43157" w:rsidRDefault="00D43157" w:rsidP="00D43157">
                        <w:pPr>
                          <w:spacing w:after="0" w:line="270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01FB1D4B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 xml:space="preserve">  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Ποιός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 xml:space="preserve"> ο ρόλος "θυτών", "θυμάτων" και θεατών στο φαινόμενο της σχολικής βίας;</w:t>
                        </w:r>
                      </w:p>
                      <w:p w14:paraId="199F8830" w14:textId="77777777" w:rsidR="00D43157" w:rsidRPr="00D43157" w:rsidRDefault="00D43157" w:rsidP="00D43157">
                        <w:pPr>
                          <w:spacing w:after="0" w:line="270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183846ED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lastRenderedPageBreak/>
                          <w:t xml:space="preserve">              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Ποιά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 xml:space="preserve"> είναι τα εμπόδια αναφοράς των περιστατικών στους εκπαιδευτικούς και στους         γονείς (ψέματα, 'κάρφωμα', φόβος εκδίκησης) και ποιοι οι τρόποι υπέρβασής τους;</w:t>
                        </w:r>
                      </w:p>
                      <w:p w14:paraId="4205A007" w14:textId="77777777" w:rsidR="00D43157" w:rsidRPr="00D43157" w:rsidRDefault="00D43157" w:rsidP="00D43157">
                        <w:pPr>
                          <w:spacing w:after="0" w:line="270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6CD913A4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        Ανάλυση περιστατικών βίας και εκφοβισμού από την καθημερινότητα της σχολικής ζωής: Πώς διαχωρίζω τη βία από τον εκφοβισμό;</w:t>
                        </w:r>
                      </w:p>
                      <w:p w14:paraId="5ED37862" w14:textId="77777777" w:rsidR="00D43157" w:rsidRPr="00D43157" w:rsidRDefault="00D43157" w:rsidP="00D43157">
                        <w:pPr>
                          <w:spacing w:after="0" w:line="270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71BE208A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 xml:space="preserve">           Πώς εφαρμόζονται οι καινοτόμες μη 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τιμωρητικές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 xml:space="preserve"> μέθοδοι αντιμετώπισης της βίας και του εκφοβισμού, όπως η μέθοδος της Ομάδας Υποστήριξης;</w:t>
                        </w:r>
                      </w:p>
                      <w:p w14:paraId="25F33F47" w14:textId="77777777" w:rsidR="00D43157" w:rsidRPr="00D43157" w:rsidRDefault="00D43157" w:rsidP="00D43157">
                        <w:pPr>
                          <w:spacing w:after="0" w:line="270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7FCF450E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 Πώς συμμετέχουν οι γονείς και οι εκπαιδευτικοί στη μέθοδο της Επανορθωτικής Δικαιοσύνης;</w:t>
                        </w:r>
                      </w:p>
                      <w:p w14:paraId="4D99281D" w14:textId="77777777" w:rsidR="00D43157" w:rsidRPr="00D43157" w:rsidRDefault="00D43157" w:rsidP="00D43157">
                        <w:pPr>
                          <w:spacing w:after="0" w:line="270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07A4CE75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          Ποιο πρωτόκολλο ενεργειών ενδείκνυται να εφαρμοσθεί, στο πλαίσιο συνεργασίας σχολείου-οικογένειας;</w:t>
                        </w:r>
                      </w:p>
                      <w:p w14:paraId="589123E3" w14:textId="77777777" w:rsidR="00D43157" w:rsidRPr="00D43157" w:rsidRDefault="00D43157" w:rsidP="00D43157">
                        <w:pPr>
                          <w:spacing w:after="0" w:line="270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531A9CF2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Ομιλήτρια: 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b/>
                            <w:bCs/>
                            <w:color w:val="5C0E72"/>
                            <w:sz w:val="27"/>
                            <w:szCs w:val="27"/>
                            <w:lang w:eastAsia="el-GR"/>
                          </w:rPr>
                          <w:t>Καραβόλτσου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b/>
                            <w:bCs/>
                            <w:color w:val="5C0E72"/>
                            <w:sz w:val="27"/>
                            <w:szCs w:val="27"/>
                            <w:lang w:eastAsia="el-GR"/>
                          </w:rPr>
                          <w:t xml:space="preserve"> Αθηνά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,</w:t>
                        </w:r>
                      </w:p>
                      <w:p w14:paraId="3F03D5D1" w14:textId="77777777" w:rsidR="00D43157" w:rsidRPr="00D43157" w:rsidRDefault="00D43157" w:rsidP="00D43157">
                        <w:pPr>
                          <w:spacing w:after="0" w:line="405" w:lineRule="atLeast"/>
                          <w:ind w:left="1732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          Σύμβουλος Ψυχικής Υγείας (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Μsc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 xml:space="preserve">), Ψυχοθεραπεύτρια (επί 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πτυχίω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), Θεατρολόγος (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Μed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), Μαθηματικός.</w:t>
                        </w:r>
                      </w:p>
                      <w:p w14:paraId="112E8DF8" w14:textId="77777777" w:rsidR="00D43157" w:rsidRPr="00D43157" w:rsidRDefault="00D43157" w:rsidP="00D43157">
                        <w:pPr>
                          <w:spacing w:after="0" w:line="270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14:paraId="6FF06503" w14:textId="77777777" w:rsidR="00D43157" w:rsidRPr="00D43157" w:rsidRDefault="00D43157" w:rsidP="00D4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26858C9F" w14:textId="77777777" w:rsidR="00D43157" w:rsidRPr="00D43157" w:rsidRDefault="00D43157" w:rsidP="00D4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2EE0E9BB" w14:textId="77777777" w:rsidR="00D43157" w:rsidRPr="00D43157" w:rsidRDefault="00D43157" w:rsidP="00D431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43157" w:rsidRPr="00D43157" w14:paraId="37B2F582" w14:textId="77777777" w:rsidTr="00D431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75" w:type="dxa"/>
              <w:jc w:val="center"/>
              <w:tblCellSpacing w:w="0" w:type="dxa"/>
              <w:shd w:val="clear" w:color="auto" w:fill="AB94B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8303"/>
              <w:gridCol w:w="2"/>
            </w:tblGrid>
            <w:tr w:rsidR="00D43157" w:rsidRPr="00D43157" w14:paraId="3488C5BA" w14:textId="77777777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B94B2"/>
                  <w:hideMark/>
                </w:tcPr>
                <w:p w14:paraId="05736E4C" w14:textId="77777777" w:rsidR="00D43157" w:rsidRPr="00D43157" w:rsidRDefault="00D43157" w:rsidP="00D43157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el-GR"/>
                    </w:rPr>
                  </w:pPr>
                  <w:r w:rsidRPr="00D43157"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el-GR"/>
                    </w:rPr>
                    <w:t> </w:t>
                  </w:r>
                </w:p>
              </w:tc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B94B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3"/>
                  </w:tblGrid>
                  <w:tr w:rsidR="00D43157" w:rsidRPr="00D43157" w14:paraId="0AED86A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5B1866" w14:textId="77777777" w:rsidR="00D43157" w:rsidRPr="00D43157" w:rsidRDefault="00D43157" w:rsidP="00D43157">
                        <w:pPr>
                          <w:spacing w:after="0" w:line="252" w:lineRule="atLeast"/>
                          <w:jc w:val="center"/>
                          <w:rPr>
                            <w:rFonts w:ascii="Helvetica" w:eastAsia="Times New Roman" w:hAnsi="Helvetica" w:cs="Helvetica"/>
                            <w:color w:val="2C434A"/>
                            <w:sz w:val="21"/>
                            <w:szCs w:val="21"/>
                            <w:lang w:eastAsia="el-GR"/>
                          </w:rPr>
                        </w:pPr>
                        <w:r w:rsidRPr="00D43157">
                          <w:rPr>
                            <w:rFonts w:ascii="Helvetica" w:eastAsia="Times New Roman" w:hAnsi="Helvetica" w:cs="Helvetica"/>
                            <w:color w:val="2C434A"/>
                            <w:sz w:val="21"/>
                            <w:szCs w:val="21"/>
                            <w:lang w:eastAsia="el-GR"/>
                          </w:rPr>
                          <w:t> </w:t>
                        </w:r>
                      </w:p>
                      <w:p w14:paraId="19C3E323" w14:textId="77777777" w:rsidR="00D43157" w:rsidRPr="00D43157" w:rsidRDefault="00D43157" w:rsidP="00D43157">
                        <w:pPr>
                          <w:spacing w:after="0" w:line="252" w:lineRule="atLeast"/>
                          <w:jc w:val="center"/>
                          <w:rPr>
                            <w:rFonts w:ascii="Helvetica" w:eastAsia="Times New Roman" w:hAnsi="Helvetica" w:cs="Helvetica"/>
                            <w:color w:val="2C434A"/>
                            <w:sz w:val="21"/>
                            <w:szCs w:val="21"/>
                            <w:lang w:eastAsia="el-GR"/>
                          </w:rPr>
                        </w:pPr>
                        <w:r w:rsidRPr="00D4315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72547"/>
                            <w:sz w:val="27"/>
                            <w:szCs w:val="27"/>
                            <w:lang w:eastAsia="el-GR"/>
                          </w:rPr>
                          <w:t>Διοργανωτές:</w:t>
                        </w:r>
                      </w:p>
                    </w:tc>
                  </w:tr>
                </w:tbl>
                <w:p w14:paraId="5552FBA6" w14:textId="77777777" w:rsidR="00D43157" w:rsidRPr="00D43157" w:rsidRDefault="00D43157" w:rsidP="00D4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3"/>
                  </w:tblGrid>
                  <w:tr w:rsidR="00D43157" w:rsidRPr="00D43157" w14:paraId="1144593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6B8CE060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5o ΠΕΚΕΣ Αττικής</w:t>
                        </w:r>
                      </w:p>
                      <w:p w14:paraId="1688B13F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Τετάρτη, 01/02/23, 6.00 - 9.00μμ.</w:t>
                        </w:r>
                      </w:p>
                      <w:p w14:paraId="150486CB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Δηλώσεις συμμετοχής εδώ:  </w:t>
                        </w:r>
                      </w:p>
                      <w:p w14:paraId="69B3E978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hyperlink r:id="rId4" w:tgtFrame="UTofysPXpzUObzN7r3mnpFZ" w:history="1">
                          <w:r w:rsidRPr="00D43157">
                            <w:rPr>
                              <w:rFonts w:ascii="Ubuntu" w:eastAsia="Times New Roman" w:hAnsi="Ubuntu" w:cs="Tahoma"/>
                              <w:color w:val="5C0E72"/>
                              <w:sz w:val="27"/>
                              <w:szCs w:val="27"/>
                              <w:u w:val="single"/>
                              <w:lang w:eastAsia="el-GR"/>
                            </w:rPr>
                            <w:t>https://track.premium.groovemail.net/api/rb456/urltrack/NjNkMmIzY2Q4ZWM0NDYzNGI0NWNlYjIyLTYzYzZjMjBmZjZiY2VkMTBkYTYwODZjNS0zMjIwOTMtMS02M2Q3MTExNzZhMmNkZDFjOTg0OTNhYWEtb3duZXJAYXRoaW5ha2FyYXZvbHRzb3UuY29tLTYzNTg0MmVjODU3YTUyMDk4OTUwNjlhMi1udWxsLW51bGwtbnVsbC1jYW1wYWlnbi02M2QyYjNjZDhlYzQ0NjM0YjQ1Y2ViMjI=/63d71100e3a03f0a090b4942</w:t>
                          </w:r>
                        </w:hyperlink>
                      </w:p>
                      <w:p w14:paraId="361084A0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u w:val="single"/>
                            <w:lang w:eastAsia="el-GR"/>
                          </w:rPr>
                          <w:lastRenderedPageBreak/>
                          <w:t>Σύνδεσμος συμμετοχής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u w:val="single"/>
                            <w:lang w:eastAsia="el-GR"/>
                          </w:rPr>
                          <w:t>:</w:t>
                        </w:r>
                      </w:p>
                      <w:p w14:paraId="32BCB469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u w:val="single"/>
                            <w:lang w:eastAsia="el-GR"/>
                          </w:rPr>
                          <w:t>https://minedu-secondary.webex.com/meet/dargyri</w:t>
                        </w:r>
                      </w:p>
                      <w:p w14:paraId="0C61E229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--------------------------------------------------------------------------------</w:t>
                        </w:r>
                      </w:p>
                      <w:p w14:paraId="222DF359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3ο , 5ο , 7ο, 13ο , 19ο , 20ο 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Δημ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. Σχολείο Χαλκίδας</w:t>
                        </w:r>
                      </w:p>
                      <w:p w14:paraId="57DD5680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Παρασκευή, 10/02/23, 6.30 - 9.00μμ.</w:t>
                        </w:r>
                      </w:p>
                      <w:p w14:paraId="614C5D0A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Δηλώσεις συμμετοχής εδώ:    </w:t>
                        </w:r>
                        <w:hyperlink r:id="rId5" w:tgtFrame="rUPPqOezRu58dMup_wdYMt1" w:history="1">
                          <w:r w:rsidRPr="00D43157">
                            <w:rPr>
                              <w:rFonts w:ascii="Ubuntu" w:eastAsia="Times New Roman" w:hAnsi="Ubuntu" w:cs="Tahoma"/>
                              <w:color w:val="5C0E72"/>
                              <w:sz w:val="27"/>
                              <w:szCs w:val="27"/>
                              <w:u w:val="single"/>
                              <w:lang w:eastAsia="el-GR"/>
                            </w:rPr>
                            <w:t>https://track.premium.groovemail.net/api/rb456/urltrack/NjNkMmIzY2Q4ZWM0NDYzNGI0NWNlYjIyLTYzYzZjMjBmZjZiY2VkMTBkYTYwODZjNS0zMjIwOTMtMS02M2Q3MTExNzZhMmNkZDFjOTg0OTNhYWEtb3duZXJAYXRoaW5ha2FyYXZvbHRzb3UuY29tLTYzNTg0MmVjODU3YTUyMDk4OTUwNjlhMi1udWxsLW51bGwtbnVsbC1jYW1wYWlnbi02M2QyYjNjZDhlYzQ0NjM0YjQ1Y2ViMjI=/63d71100e3a03f0a090b4943</w:t>
                          </w:r>
                        </w:hyperlink>
                      </w:p>
                      <w:p w14:paraId="499A4217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--------------------------------------------------------------------------------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br/>
                        </w: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5o Γυμνάσιο Αιγάλεω </w:t>
                        </w:r>
                      </w:p>
                      <w:p w14:paraId="3DE6570E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Πέμπτη, 23/02/23, 5.00 - 8.00μμ.</w:t>
                        </w:r>
                      </w:p>
                      <w:p w14:paraId="48A680BD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Δηλώσεις συμμετοχής εδώ:  </w:t>
                        </w:r>
                        <w:hyperlink r:id="rId6" w:tgtFrame="4bhjrafsTgEJoZ70v3T3HqA" w:history="1">
                          <w:r w:rsidRPr="00D43157">
                            <w:rPr>
                              <w:rFonts w:ascii="Ubuntu" w:eastAsia="Times New Roman" w:hAnsi="Ubuntu" w:cs="Tahoma"/>
                              <w:color w:val="5C0E72"/>
                              <w:sz w:val="27"/>
                              <w:szCs w:val="27"/>
                              <w:u w:val="single"/>
                              <w:lang w:eastAsia="el-GR"/>
                            </w:rPr>
                            <w:t>https://track.premium.groovemail.net/api/rb456/urltrack/NjNkMmIzY2Q4ZWM0NDYzNGI0NWNlYjIyLTYzYzZjMjBmZjZiY2VkMTBkYTYwODZjNS0zMjIwOTMtMS02M2Q3MTExNzZhMmNkZDFjOTg0OTNhYWEtb3duZXJAYXRoaW5ha2FyYXZvbHRzb3UuY29tLTYzNTg0MmVjODU3YTUyMDk4OTUwNjlhMi1udWxsLW51bGwtbnVsbC1jYW1wYWlnbi02M2QyYjNjZDhlYzQ0NjM0YjQ1Y2ViMjI=/63d71100e3a03f0a090b4944</w:t>
                          </w:r>
                        </w:hyperlink>
                      </w:p>
                      <w:p w14:paraId="36A5A588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(μόνο για εκπαιδευτικούς)</w:t>
                        </w:r>
                      </w:p>
                      <w:p w14:paraId="0BCC2834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--------------------------------------------------------------------------------</w:t>
                        </w:r>
                      </w:p>
                      <w:p w14:paraId="322F058B" w14:textId="77777777" w:rsidR="00D43157" w:rsidRPr="00D43157" w:rsidRDefault="00D43157" w:rsidP="00D43157">
                        <w:pPr>
                          <w:spacing w:after="0" w:line="378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50F4773E" w14:textId="77777777" w:rsidR="00D43157" w:rsidRPr="00D43157" w:rsidRDefault="00D43157" w:rsidP="00D43157">
                        <w:pPr>
                          <w:spacing w:after="0" w:line="486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 xml:space="preserve">Το σεμινάριο θα διεξαχθεί μέσω 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Webex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,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br/>
                        </w: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σε σύνδεσμο που θα σας σταλεί στην ηλεκτρονική διεύθυνση που θα δηλώσετε.</w:t>
                        </w:r>
                      </w:p>
                      <w:p w14:paraId="4D8F65E1" w14:textId="77777777" w:rsidR="00D43157" w:rsidRPr="00D43157" w:rsidRDefault="00D43157" w:rsidP="00D43157">
                        <w:pPr>
                          <w:spacing w:after="0" w:line="378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061F1263" w14:textId="77777777" w:rsidR="00D43157" w:rsidRPr="00D43157" w:rsidRDefault="00D43157" w:rsidP="00D4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B94B2"/>
                  <w:hideMark/>
                </w:tcPr>
                <w:p w14:paraId="7111020E" w14:textId="77777777" w:rsidR="00D43157" w:rsidRPr="00D43157" w:rsidRDefault="00D43157" w:rsidP="00D43157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el-GR"/>
                    </w:rPr>
                  </w:pPr>
                  <w:r w:rsidRPr="00D43157"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el-GR"/>
                    </w:rPr>
                    <w:lastRenderedPageBreak/>
                    <w:t> </w:t>
                  </w:r>
                </w:p>
              </w:tc>
            </w:tr>
          </w:tbl>
          <w:p w14:paraId="7E16471C" w14:textId="77777777" w:rsidR="00D43157" w:rsidRPr="00D43157" w:rsidRDefault="00D43157" w:rsidP="00D4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7814B46" w14:textId="77777777" w:rsidR="00D43157" w:rsidRPr="00D43157" w:rsidRDefault="00D43157" w:rsidP="00D431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43157" w:rsidRPr="00D43157" w14:paraId="52B34471" w14:textId="77777777" w:rsidTr="00D431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75" w:type="dxa"/>
              <w:jc w:val="center"/>
              <w:tblCellSpacing w:w="0" w:type="dxa"/>
              <w:shd w:val="clear" w:color="auto" w:fill="AB94B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75"/>
            </w:tblGrid>
            <w:tr w:rsidR="00D43157" w:rsidRPr="00D43157" w14:paraId="1AFF1CF8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B94B2"/>
                  <w:hideMark/>
                </w:tcPr>
                <w:p w14:paraId="6631AE78" w14:textId="77777777" w:rsidR="00D43157" w:rsidRPr="00D43157" w:rsidRDefault="00D43157" w:rsidP="00D43157">
                  <w:pPr>
                    <w:spacing w:after="0" w:line="300" w:lineRule="atLeast"/>
                    <w:divId w:val="1658266805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el-GR"/>
                    </w:rPr>
                  </w:pPr>
                  <w:r w:rsidRPr="00D43157"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el-GR"/>
                    </w:rPr>
                    <w:t> </w:t>
                  </w:r>
                </w:p>
              </w:tc>
            </w:tr>
          </w:tbl>
          <w:p w14:paraId="480714BC" w14:textId="77777777" w:rsidR="00D43157" w:rsidRPr="00D43157" w:rsidRDefault="00D43157" w:rsidP="00D4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42557C37" w14:textId="77777777" w:rsidR="00D43157" w:rsidRPr="00D43157" w:rsidRDefault="00D43157" w:rsidP="00D431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43157" w:rsidRPr="00D43157" w14:paraId="411F6A57" w14:textId="77777777" w:rsidTr="00D431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75" w:type="dxa"/>
              <w:jc w:val="center"/>
              <w:tblCellSpacing w:w="0" w:type="dxa"/>
              <w:shd w:val="clear" w:color="auto" w:fill="AB94B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75"/>
            </w:tblGrid>
            <w:tr w:rsidR="00D43157" w:rsidRPr="00D43157" w14:paraId="23934993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B94B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5"/>
                  </w:tblGrid>
                  <w:tr w:rsidR="00D43157" w:rsidRPr="00D43157" w14:paraId="67AEC61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8B29A9" w14:textId="77777777" w:rsidR="00D43157" w:rsidRPr="00D43157" w:rsidRDefault="00D43157" w:rsidP="00D43157">
                        <w:pPr>
                          <w:spacing w:after="0" w:line="324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Με εκτίμηση,</w:t>
                        </w:r>
                      </w:p>
                      <w:p w14:paraId="49CA36E0" w14:textId="77777777" w:rsidR="00D43157" w:rsidRPr="00D43157" w:rsidRDefault="00D43157" w:rsidP="00D43157">
                        <w:pPr>
                          <w:spacing w:after="0" w:line="252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6DA7FA3A" w14:textId="77777777" w:rsidR="00D43157" w:rsidRPr="00D43157" w:rsidRDefault="00D43157" w:rsidP="00D43157">
                        <w:pPr>
                          <w:spacing w:after="0" w:line="324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b/>
                            <w:bCs/>
                            <w:color w:val="5C0E72"/>
                            <w:sz w:val="27"/>
                            <w:szCs w:val="27"/>
                            <w:lang w:eastAsia="el-GR"/>
                          </w:rPr>
                          <w:t>Καραβόλτσου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b/>
                            <w:bCs/>
                            <w:color w:val="5C0E72"/>
                            <w:sz w:val="27"/>
                            <w:szCs w:val="27"/>
                            <w:lang w:eastAsia="el-GR"/>
                          </w:rPr>
                          <w:t xml:space="preserve"> Αθηνά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br/>
                        </w: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Μαθηματικός, Θεατρολόγος (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Med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), </w:t>
                        </w:r>
                      </w:p>
                      <w:p w14:paraId="60376E84" w14:textId="77777777" w:rsidR="00D43157" w:rsidRPr="00D43157" w:rsidRDefault="00D43157" w:rsidP="00D43157">
                        <w:pPr>
                          <w:spacing w:after="0" w:line="324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Σύμβουλος Ψυχικής Υγείας (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Msc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 xml:space="preserve">,), Ψυχοθεραπεύτρια (επί </w:t>
                        </w:r>
                        <w:proofErr w:type="spellStart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πτυχίω</w:t>
                        </w:r>
                        <w:proofErr w:type="spellEnd"/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).</w:t>
                        </w:r>
                      </w:p>
                      <w:p w14:paraId="4997AA13" w14:textId="77777777" w:rsidR="00D43157" w:rsidRPr="00D43157" w:rsidRDefault="00D43157" w:rsidP="00D43157">
                        <w:pPr>
                          <w:spacing w:after="0" w:line="324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br/>
                        </w: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Επικοινωνία: 210 4653636,   6942 540 526</w:t>
                        </w:r>
                      </w:p>
                      <w:p w14:paraId="5A6478DC" w14:textId="77777777" w:rsidR="00D43157" w:rsidRPr="00D43157" w:rsidRDefault="00D43157" w:rsidP="00D43157">
                        <w:pPr>
                          <w:spacing w:after="0" w:line="252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5B7D8795" w14:textId="77777777" w:rsidR="00D43157" w:rsidRPr="00D43157" w:rsidRDefault="00D43157" w:rsidP="00D43157">
                        <w:pPr>
                          <w:spacing w:after="0" w:line="324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C0E72"/>
                            <w:sz w:val="27"/>
                            <w:szCs w:val="27"/>
                            <w:lang w:eastAsia="el-GR"/>
                          </w:rPr>
                          <w:t>athinakaravoltsou@gmail.com</w:t>
                        </w:r>
                      </w:p>
                      <w:p w14:paraId="79C73C09" w14:textId="77777777" w:rsidR="00D43157" w:rsidRPr="00D43157" w:rsidRDefault="00D43157" w:rsidP="00D43157">
                        <w:pPr>
                          <w:spacing w:after="0" w:line="252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6B572E76" w14:textId="77777777" w:rsidR="00D43157" w:rsidRPr="00D43157" w:rsidRDefault="00D43157" w:rsidP="00D43157">
                        <w:pPr>
                          <w:spacing w:after="0" w:line="252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0A9E5530" w14:textId="77777777" w:rsidR="00D43157" w:rsidRPr="00D43157" w:rsidRDefault="00D43157" w:rsidP="00D43157">
                        <w:pPr>
                          <w:spacing w:after="0" w:line="252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7736D0B3" w14:textId="77777777" w:rsidR="00D43157" w:rsidRPr="00D43157" w:rsidRDefault="00D43157" w:rsidP="00D43157">
                        <w:pPr>
                          <w:spacing w:after="0" w:line="252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t> </w:t>
                        </w:r>
                      </w:p>
                      <w:p w14:paraId="0CF1610F" w14:textId="77777777" w:rsidR="00D43157" w:rsidRPr="00D43157" w:rsidRDefault="00D43157" w:rsidP="00D43157">
                        <w:pPr>
                          <w:spacing w:after="0" w:line="324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hyperlink r:id="rId7" w:tgtFrame="0x8_B_jdFHZwHo2mr6gRDb1" w:history="1">
                          <w:r w:rsidRPr="00D43157">
                            <w:rPr>
                              <w:rFonts w:ascii="Ubuntu" w:eastAsia="Times New Roman" w:hAnsi="Ubuntu" w:cs="Tahoma"/>
                              <w:color w:val="FFFFFF"/>
                              <w:sz w:val="24"/>
                              <w:szCs w:val="24"/>
                              <w:u w:val="single"/>
                              <w:bdr w:val="single" w:sz="6" w:space="1" w:color="880000" w:frame="1"/>
                              <w:shd w:val="clear" w:color="auto" w:fill="E81222"/>
                              <w:lang w:eastAsia="el-GR"/>
                            </w:rPr>
                            <w:t>https://athinakaravoltsou.com</w:t>
                          </w:r>
                        </w:hyperlink>
                      </w:p>
                      <w:p w14:paraId="23254402" w14:textId="77777777" w:rsidR="00D43157" w:rsidRPr="00D43157" w:rsidRDefault="00D43157" w:rsidP="00D43157">
                        <w:pPr>
                          <w:spacing w:after="0" w:line="324" w:lineRule="atLeast"/>
                          <w:jc w:val="center"/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</w:pPr>
                        <w:r w:rsidRPr="00D43157">
                          <w:rPr>
                            <w:rFonts w:ascii="Ubuntu" w:eastAsia="Times New Roman" w:hAnsi="Ubuntu" w:cs="Tahoma"/>
                            <w:color w:val="FFFFFF"/>
                            <w:sz w:val="27"/>
                            <w:szCs w:val="27"/>
                            <w:lang w:eastAsia="el-GR"/>
                          </w:rPr>
                          <w:t>                                                            </w:t>
                        </w:r>
                        <w:r w:rsidRPr="00D43157">
                          <w:rPr>
                            <w:rFonts w:ascii="Ubuntu" w:eastAsia="Times New Roman" w:hAnsi="Ubuntu" w:cs="Tahoma"/>
                            <w:color w:val="555555"/>
                            <w:sz w:val="27"/>
                            <w:szCs w:val="27"/>
                            <w:lang w:eastAsia="el-GR"/>
                          </w:rPr>
                          <w:br/>
                        </w:r>
                        <w:hyperlink r:id="rId8" w:tgtFrame="MQ1aCKwiy6KTwS030VW7fQk" w:history="1">
                          <w:r w:rsidRPr="00D43157">
                            <w:rPr>
                              <w:rFonts w:ascii="Ubuntu" w:eastAsia="Times New Roman" w:hAnsi="Ubuntu" w:cs="Tahoma"/>
                              <w:color w:val="FFFFFF"/>
                              <w:sz w:val="27"/>
                              <w:szCs w:val="27"/>
                              <w:u w:val="single"/>
                              <w:lang w:eastAsia="el-GR"/>
                            </w:rPr>
                            <w:t>facebook.com/</w:t>
                          </w:r>
                          <w:proofErr w:type="spellStart"/>
                          <w:r w:rsidRPr="00D43157">
                            <w:rPr>
                              <w:rFonts w:ascii="Ubuntu" w:eastAsia="Times New Roman" w:hAnsi="Ubuntu" w:cs="Tahoma"/>
                              <w:color w:val="FFFFFF"/>
                              <w:sz w:val="27"/>
                              <w:szCs w:val="27"/>
                              <w:u w:val="single"/>
                              <w:lang w:eastAsia="el-GR"/>
                            </w:rPr>
                            <w:t>athina.karavoltsou</w:t>
                          </w:r>
                          <w:proofErr w:type="spellEnd"/>
                        </w:hyperlink>
                      </w:p>
                    </w:tc>
                  </w:tr>
                </w:tbl>
                <w:p w14:paraId="36F301A8" w14:textId="77777777" w:rsidR="00D43157" w:rsidRPr="00D43157" w:rsidRDefault="00D43157" w:rsidP="00D4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647A4113" w14:textId="77777777" w:rsidR="00D43157" w:rsidRPr="00D43157" w:rsidRDefault="00D43157" w:rsidP="00D4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FBE3DBD" w14:textId="77777777" w:rsidR="00D43157" w:rsidRDefault="00D43157"/>
    <w:sectPr w:rsidR="00D43157" w:rsidSect="00D43157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57"/>
    <w:rsid w:val="00D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63F2"/>
  <w15:chartTrackingRefBased/>
  <w15:docId w15:val="{37E1D924-0F41-4C4F-9FE2-51558558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mium.groovemail.net/api/rb456/urltrack/NjNkMmIzY2Q4ZWM0NDYzNGI0NWNlYjIyLTYzYzZjMjBmZjZiY2VkMTBkYTYwODZjNS0zMjIwOTMtMS02M2Q3MTExNzZhMmNkZDFjOTg0OTNhYWEtb3duZXJAYXRoaW5ha2FyYXZvbHRzb3UuY29tLTYzNTg0MmVjODU3YTUyMDk4OTUwNjlhMi1udWxsLW51bGwtbnVsbC1jYW1wYWlnbi02M2QyYjNjZDhlYzQ0NjM0YjQ1Y2ViMjI=/63d71100e3a03f0a090b49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ck.premium.groovemail.net/api/rb456/urltrack/NjNkMmIzY2Q4ZWM0NDYzNGI0NWNlYjIyLTYzYzZjMjBmZjZiY2VkMTBkYTYwODZjNS0zMjIwOTMtMS02M2Q3MTExNzZhMmNkZDFjOTg0OTNhYWEtb3duZXJAYXRoaW5ha2FyYXZvbHRzb3UuY29tLTYzNTg0MmVjODU3YTUyMDk4OTUwNjlhMi1udWxsLW51bGwtbnVsbC1jYW1wYWlnbi02M2QyYjNjZDhlYzQ0NjM0YjQ1Y2ViMjI=/63d71100e3a03f0a090b49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ck.premium.groovemail.net/api/rb456/urltrack/NjNkMmIzY2Q4ZWM0NDYzNGI0NWNlYjIyLTYzYzZjMjBmZjZiY2VkMTBkYTYwODZjNS0zMjIwOTMtMS02M2Q3MTExNzZhMmNkZDFjOTg0OTNhYWEtb3duZXJAYXRoaW5ha2FyYXZvbHRzb3UuY29tLTYzNTg0MmVjODU3YTUyMDk4OTUwNjlhMi1udWxsLW51bGwtbnVsbC1jYW1wYWlnbi02M2QyYjNjZDhlYzQ0NjM0YjQ1Y2ViMjI=/63d71100e3a03f0a090b4944" TargetMode="External"/><Relationship Id="rId5" Type="http://schemas.openxmlformats.org/officeDocument/2006/relationships/hyperlink" Target="https://track.premium.groovemail.net/api/rb456/urltrack/NjNkMmIzY2Q4ZWM0NDYzNGI0NWNlYjIyLTYzYzZjMjBmZjZiY2VkMTBkYTYwODZjNS0zMjIwOTMtMS02M2Q3MTExNzZhMmNkZDFjOTg0OTNhYWEtb3duZXJAYXRoaW5ha2FyYXZvbHRzb3UuY29tLTYzNTg0MmVjODU3YTUyMDk4OTUwNjlhMi1udWxsLW51bGwtbnVsbC1jYW1wYWlnbi02M2QyYjNjZDhlYzQ0NjM0YjQ1Y2ViMjI=/63d71100e3a03f0a090b49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rack.premium.groovemail.net/api/rb456/urltrack/NjNkMmIzY2Q4ZWM0NDYzNGI0NWNlYjIyLTYzYzZjMjBmZjZiY2VkMTBkYTYwODZjNS0zMjIwOTMtMS02M2Q3MTExNzZhMmNkZDFjOTg0OTNhYWEtb3duZXJAYXRoaW5ha2FyYXZvbHRzb3UuY29tLTYzNTg0MmVjODU3YTUyMDk4OTUwNjlhMi1udWxsLW51bGwtbnVsbC1jYW1wYWlnbi02M2QyYjNjZDhlYzQ0NjM0YjQ1Y2ViMjI=/63d71100e3a03f0a090b49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899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1</cp:revision>
  <dcterms:created xsi:type="dcterms:W3CDTF">2023-01-31T05:01:00Z</dcterms:created>
  <dcterms:modified xsi:type="dcterms:W3CDTF">2023-01-31T05:10:00Z</dcterms:modified>
</cp:coreProperties>
</file>